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rPr>
        <w:id w:val="-455414488"/>
        <w:docPartObj>
          <w:docPartGallery w:val="Cover Pages"/>
          <w:docPartUnique/>
        </w:docPartObj>
      </w:sdtPr>
      <w:sdtEndPr>
        <w:rPr>
          <w:i/>
          <w:iCs/>
          <w:color w:val="4F81BD" w:themeColor="accent1"/>
          <w:spacing w:val="15"/>
          <w:sz w:val="24"/>
          <w:szCs w:val="24"/>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05"/>
          </w:tblGrid>
          <w:tr w:rsidR="00317467">
            <w:sdt>
              <w:sdtPr>
                <w:rPr>
                  <w:rFonts w:asciiTheme="majorHAnsi" w:eastAsiaTheme="majorEastAsia" w:hAnsiTheme="majorHAnsi" w:cstheme="majorBidi"/>
                </w:rPr>
                <w:alias w:val="Company"/>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317467" w:rsidRDefault="00317467" w:rsidP="00317467">
                    <w:pPr>
                      <w:pStyle w:val="NoSpacing"/>
                      <w:rPr>
                        <w:rFonts w:asciiTheme="majorHAnsi" w:eastAsiaTheme="majorEastAsia" w:hAnsiTheme="majorHAnsi" w:cstheme="majorBidi"/>
                      </w:rPr>
                    </w:pPr>
                    <w:r>
                      <w:rPr>
                        <w:rFonts w:asciiTheme="majorHAnsi" w:eastAsiaTheme="majorEastAsia" w:hAnsiTheme="majorHAnsi" w:cstheme="majorBidi"/>
                      </w:rPr>
                      <w:t>Stephen Dade</w:t>
                    </w:r>
                  </w:p>
                </w:tc>
              </w:sdtContent>
            </w:sdt>
          </w:tr>
          <w:tr w:rsidR="00317467">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317467" w:rsidRDefault="00317467">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MHV Quadcopter Workshop Manual</w:t>
                    </w:r>
                    <w:r w:rsidR="003F43B8">
                      <w:rPr>
                        <w:rFonts w:asciiTheme="majorHAnsi" w:eastAsiaTheme="majorEastAsia" w:hAnsiTheme="majorHAnsi" w:cstheme="majorBidi"/>
                        <w:color w:val="4F81BD" w:themeColor="accent1"/>
                        <w:sz w:val="80"/>
                        <w:szCs w:val="80"/>
                      </w:rPr>
                      <w:t xml:space="preserve"> 2</w:t>
                    </w:r>
                  </w:p>
                </w:sdtContent>
              </w:sdt>
            </w:tc>
          </w:tr>
          <w:tr w:rsidR="0031746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317467" w:rsidRDefault="00317467" w:rsidP="00317467">
                    <w:pPr>
                      <w:pStyle w:val="NoSpacing"/>
                      <w:rPr>
                        <w:rFonts w:asciiTheme="majorHAnsi" w:eastAsiaTheme="majorEastAsia" w:hAnsiTheme="majorHAnsi" w:cstheme="majorBidi"/>
                      </w:rPr>
                    </w:pPr>
                    <w:r>
                      <w:rPr>
                        <w:rFonts w:asciiTheme="majorHAnsi" w:eastAsiaTheme="majorEastAsia" w:hAnsiTheme="majorHAnsi" w:cstheme="majorBidi"/>
                      </w:rPr>
                      <w:t>July/August 2013</w:t>
                    </w:r>
                  </w:p>
                </w:tc>
              </w:sdtContent>
            </w:sdt>
          </w:tr>
        </w:tbl>
        <w:p w:rsidR="00317467" w:rsidRDefault="00A05DFB">
          <w:pPr>
            <w:rPr>
              <w:rFonts w:asciiTheme="majorHAnsi" w:eastAsiaTheme="majorEastAsia" w:hAnsiTheme="majorHAnsi" w:cstheme="majorBidi"/>
              <w:i/>
              <w:iCs/>
              <w:color w:val="4F81BD" w:themeColor="accent1"/>
              <w:spacing w:val="15"/>
              <w:sz w:val="24"/>
              <w:szCs w:val="24"/>
            </w:rPr>
          </w:pPr>
        </w:p>
      </w:sdtContent>
    </w:sdt>
    <w:p w:rsidR="00317467" w:rsidRPr="00317467" w:rsidRDefault="00317467">
      <w:pPr>
        <w:rPr>
          <w:rFonts w:asciiTheme="majorHAnsi" w:eastAsiaTheme="majorEastAsia" w:hAnsiTheme="majorHAnsi" w:cstheme="majorBidi"/>
          <w:i/>
          <w:iCs/>
          <w:color w:val="4F81BD" w:themeColor="accent1"/>
          <w:spacing w:val="15"/>
          <w:sz w:val="24"/>
          <w:szCs w:val="24"/>
        </w:rPr>
      </w:pPr>
      <w:r>
        <w:rPr>
          <w:b/>
          <w:bCs/>
        </w:rPr>
        <w:br w:type="page"/>
      </w:r>
    </w:p>
    <w:sdt>
      <w:sdtPr>
        <w:rPr>
          <w:rFonts w:asciiTheme="minorHAnsi" w:eastAsiaTheme="minorHAnsi" w:hAnsiTheme="minorHAnsi" w:cstheme="minorBidi"/>
          <w:b w:val="0"/>
          <w:bCs w:val="0"/>
          <w:color w:val="auto"/>
          <w:sz w:val="22"/>
          <w:szCs w:val="22"/>
          <w:lang w:val="en-AU" w:eastAsia="en-US"/>
        </w:rPr>
        <w:id w:val="74563389"/>
        <w:docPartObj>
          <w:docPartGallery w:val="Table of Contents"/>
          <w:docPartUnique/>
        </w:docPartObj>
      </w:sdtPr>
      <w:sdtEndPr>
        <w:rPr>
          <w:noProof/>
        </w:rPr>
      </w:sdtEndPr>
      <w:sdtContent>
        <w:p w:rsidR="008C53AB" w:rsidRDefault="008C53AB">
          <w:pPr>
            <w:pStyle w:val="TOCHeading"/>
          </w:pPr>
          <w:r>
            <w:t>Table of Contents</w:t>
          </w:r>
        </w:p>
        <w:p w:rsidR="00CE24E9" w:rsidRDefault="008C53AB">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78711323" w:history="1">
            <w:r w:rsidR="00CE24E9" w:rsidRPr="00365116">
              <w:rPr>
                <w:rStyle w:val="Hyperlink"/>
                <w:noProof/>
              </w:rPr>
              <w:t>Objective</w:t>
            </w:r>
            <w:r w:rsidR="00CE24E9">
              <w:rPr>
                <w:noProof/>
                <w:webHidden/>
              </w:rPr>
              <w:tab/>
            </w:r>
            <w:r w:rsidR="00CE24E9">
              <w:rPr>
                <w:noProof/>
                <w:webHidden/>
              </w:rPr>
              <w:fldChar w:fldCharType="begin"/>
            </w:r>
            <w:r w:rsidR="00CE24E9">
              <w:rPr>
                <w:noProof/>
                <w:webHidden/>
              </w:rPr>
              <w:instrText xml:space="preserve"> PAGEREF _Toc378711323 \h </w:instrText>
            </w:r>
            <w:r w:rsidR="00CE24E9">
              <w:rPr>
                <w:noProof/>
                <w:webHidden/>
              </w:rPr>
            </w:r>
            <w:r w:rsidR="00CE24E9">
              <w:rPr>
                <w:noProof/>
                <w:webHidden/>
              </w:rPr>
              <w:fldChar w:fldCharType="separate"/>
            </w:r>
            <w:r w:rsidR="005E40FC">
              <w:rPr>
                <w:noProof/>
                <w:webHidden/>
              </w:rPr>
              <w:t>3</w:t>
            </w:r>
            <w:r w:rsidR="00CE24E9">
              <w:rPr>
                <w:noProof/>
                <w:webHidden/>
              </w:rPr>
              <w:fldChar w:fldCharType="end"/>
            </w:r>
          </w:hyperlink>
        </w:p>
        <w:p w:rsidR="00CE24E9" w:rsidRDefault="00A05DFB">
          <w:pPr>
            <w:pStyle w:val="TOC1"/>
            <w:tabs>
              <w:tab w:val="right" w:leader="dot" w:pos="9016"/>
            </w:tabs>
            <w:rPr>
              <w:rFonts w:eastAsiaTheme="minorEastAsia"/>
              <w:noProof/>
              <w:lang w:eastAsia="en-AU"/>
            </w:rPr>
          </w:pPr>
          <w:hyperlink w:anchor="_Toc378711324" w:history="1">
            <w:r w:rsidR="00CE24E9" w:rsidRPr="00365116">
              <w:rPr>
                <w:rStyle w:val="Hyperlink"/>
                <w:noProof/>
              </w:rPr>
              <w:t>What to bring to the Workshop</w:t>
            </w:r>
            <w:r w:rsidR="00CE24E9">
              <w:rPr>
                <w:noProof/>
                <w:webHidden/>
              </w:rPr>
              <w:tab/>
            </w:r>
            <w:r w:rsidR="00CE24E9">
              <w:rPr>
                <w:noProof/>
                <w:webHidden/>
              </w:rPr>
              <w:fldChar w:fldCharType="begin"/>
            </w:r>
            <w:r w:rsidR="00CE24E9">
              <w:rPr>
                <w:noProof/>
                <w:webHidden/>
              </w:rPr>
              <w:instrText xml:space="preserve"> PAGEREF _Toc378711324 \h </w:instrText>
            </w:r>
            <w:r w:rsidR="00CE24E9">
              <w:rPr>
                <w:noProof/>
                <w:webHidden/>
              </w:rPr>
            </w:r>
            <w:r w:rsidR="00CE24E9">
              <w:rPr>
                <w:noProof/>
                <w:webHidden/>
              </w:rPr>
              <w:fldChar w:fldCharType="separate"/>
            </w:r>
            <w:r w:rsidR="005E40FC">
              <w:rPr>
                <w:noProof/>
                <w:webHidden/>
              </w:rPr>
              <w:t>3</w:t>
            </w:r>
            <w:r w:rsidR="00CE24E9">
              <w:rPr>
                <w:noProof/>
                <w:webHidden/>
              </w:rPr>
              <w:fldChar w:fldCharType="end"/>
            </w:r>
          </w:hyperlink>
        </w:p>
        <w:p w:rsidR="00CE24E9" w:rsidRDefault="00A05DFB">
          <w:pPr>
            <w:pStyle w:val="TOC1"/>
            <w:tabs>
              <w:tab w:val="right" w:leader="dot" w:pos="9016"/>
            </w:tabs>
            <w:rPr>
              <w:rFonts w:eastAsiaTheme="minorEastAsia"/>
              <w:noProof/>
              <w:lang w:eastAsia="en-AU"/>
            </w:rPr>
          </w:pPr>
          <w:hyperlink w:anchor="_Toc378711325" w:history="1">
            <w:r w:rsidR="00CE24E9" w:rsidRPr="00365116">
              <w:rPr>
                <w:rStyle w:val="Hyperlink"/>
                <w:noProof/>
              </w:rPr>
              <w:t>The hardware</w:t>
            </w:r>
            <w:r w:rsidR="00CE24E9">
              <w:rPr>
                <w:noProof/>
                <w:webHidden/>
              </w:rPr>
              <w:tab/>
            </w:r>
            <w:r w:rsidR="00CE24E9">
              <w:rPr>
                <w:noProof/>
                <w:webHidden/>
              </w:rPr>
              <w:fldChar w:fldCharType="begin"/>
            </w:r>
            <w:r w:rsidR="00CE24E9">
              <w:rPr>
                <w:noProof/>
                <w:webHidden/>
              </w:rPr>
              <w:instrText xml:space="preserve"> PAGEREF _Toc378711325 \h </w:instrText>
            </w:r>
            <w:r w:rsidR="00CE24E9">
              <w:rPr>
                <w:noProof/>
                <w:webHidden/>
              </w:rPr>
            </w:r>
            <w:r w:rsidR="00CE24E9">
              <w:rPr>
                <w:noProof/>
                <w:webHidden/>
              </w:rPr>
              <w:fldChar w:fldCharType="separate"/>
            </w:r>
            <w:r w:rsidR="005E40FC">
              <w:rPr>
                <w:noProof/>
                <w:webHidden/>
              </w:rPr>
              <w:t>3</w:t>
            </w:r>
            <w:r w:rsidR="00CE24E9">
              <w:rPr>
                <w:noProof/>
                <w:webHidden/>
              </w:rPr>
              <w:fldChar w:fldCharType="end"/>
            </w:r>
          </w:hyperlink>
        </w:p>
        <w:p w:rsidR="00CE24E9" w:rsidRDefault="00A05DFB">
          <w:pPr>
            <w:pStyle w:val="TOC1"/>
            <w:tabs>
              <w:tab w:val="right" w:leader="dot" w:pos="9016"/>
            </w:tabs>
            <w:rPr>
              <w:rFonts w:eastAsiaTheme="minorEastAsia"/>
              <w:noProof/>
              <w:lang w:eastAsia="en-AU"/>
            </w:rPr>
          </w:pPr>
          <w:hyperlink w:anchor="_Toc378711326" w:history="1">
            <w:r w:rsidR="00CE24E9" w:rsidRPr="00365116">
              <w:rPr>
                <w:rStyle w:val="Hyperlink"/>
                <w:noProof/>
              </w:rPr>
              <w:t>The software</w:t>
            </w:r>
            <w:r w:rsidR="00CE24E9">
              <w:rPr>
                <w:noProof/>
                <w:webHidden/>
              </w:rPr>
              <w:tab/>
            </w:r>
            <w:r w:rsidR="00CE24E9">
              <w:rPr>
                <w:noProof/>
                <w:webHidden/>
              </w:rPr>
              <w:fldChar w:fldCharType="begin"/>
            </w:r>
            <w:r w:rsidR="00CE24E9">
              <w:rPr>
                <w:noProof/>
                <w:webHidden/>
              </w:rPr>
              <w:instrText xml:space="preserve"> PAGEREF _Toc378711326 \h </w:instrText>
            </w:r>
            <w:r w:rsidR="00CE24E9">
              <w:rPr>
                <w:noProof/>
                <w:webHidden/>
              </w:rPr>
            </w:r>
            <w:r w:rsidR="00CE24E9">
              <w:rPr>
                <w:noProof/>
                <w:webHidden/>
              </w:rPr>
              <w:fldChar w:fldCharType="separate"/>
            </w:r>
            <w:r w:rsidR="005E40FC">
              <w:rPr>
                <w:noProof/>
                <w:webHidden/>
              </w:rPr>
              <w:t>3</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27" w:history="1">
            <w:r w:rsidR="00CE24E9" w:rsidRPr="00365116">
              <w:rPr>
                <w:rStyle w:val="Hyperlink"/>
                <w:noProof/>
              </w:rPr>
              <w:t>Ground Station</w:t>
            </w:r>
            <w:r w:rsidR="00CE24E9">
              <w:rPr>
                <w:noProof/>
                <w:webHidden/>
              </w:rPr>
              <w:tab/>
            </w:r>
            <w:r w:rsidR="00CE24E9">
              <w:rPr>
                <w:noProof/>
                <w:webHidden/>
              </w:rPr>
              <w:fldChar w:fldCharType="begin"/>
            </w:r>
            <w:r w:rsidR="00CE24E9">
              <w:rPr>
                <w:noProof/>
                <w:webHidden/>
              </w:rPr>
              <w:instrText xml:space="preserve"> PAGEREF _Toc378711327 \h </w:instrText>
            </w:r>
            <w:r w:rsidR="00CE24E9">
              <w:rPr>
                <w:noProof/>
                <w:webHidden/>
              </w:rPr>
            </w:r>
            <w:r w:rsidR="00CE24E9">
              <w:rPr>
                <w:noProof/>
                <w:webHidden/>
              </w:rPr>
              <w:fldChar w:fldCharType="separate"/>
            </w:r>
            <w:r w:rsidR="005E40FC">
              <w:rPr>
                <w:noProof/>
                <w:webHidden/>
              </w:rPr>
              <w:t>3</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28" w:history="1">
            <w:r w:rsidR="00CE24E9" w:rsidRPr="00365116">
              <w:rPr>
                <w:rStyle w:val="Hyperlink"/>
                <w:noProof/>
              </w:rPr>
              <w:t>Autopilot</w:t>
            </w:r>
            <w:r w:rsidR="00CE24E9">
              <w:rPr>
                <w:noProof/>
                <w:webHidden/>
              </w:rPr>
              <w:tab/>
            </w:r>
            <w:r w:rsidR="00CE24E9">
              <w:rPr>
                <w:noProof/>
                <w:webHidden/>
              </w:rPr>
              <w:fldChar w:fldCharType="begin"/>
            </w:r>
            <w:r w:rsidR="00CE24E9">
              <w:rPr>
                <w:noProof/>
                <w:webHidden/>
              </w:rPr>
              <w:instrText xml:space="preserve"> PAGEREF _Toc378711328 \h </w:instrText>
            </w:r>
            <w:r w:rsidR="00CE24E9">
              <w:rPr>
                <w:noProof/>
                <w:webHidden/>
              </w:rPr>
            </w:r>
            <w:r w:rsidR="00CE24E9">
              <w:rPr>
                <w:noProof/>
                <w:webHidden/>
              </w:rPr>
              <w:fldChar w:fldCharType="separate"/>
            </w:r>
            <w:r w:rsidR="005E40FC">
              <w:rPr>
                <w:noProof/>
                <w:webHidden/>
              </w:rPr>
              <w:t>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29" w:history="1">
            <w:r w:rsidR="00CE24E9" w:rsidRPr="00365116">
              <w:rPr>
                <w:rStyle w:val="Hyperlink"/>
                <w:noProof/>
              </w:rPr>
              <w:t>ESC’s</w:t>
            </w:r>
            <w:r w:rsidR="00CE24E9">
              <w:rPr>
                <w:noProof/>
                <w:webHidden/>
              </w:rPr>
              <w:tab/>
            </w:r>
            <w:r w:rsidR="00CE24E9">
              <w:rPr>
                <w:noProof/>
                <w:webHidden/>
              </w:rPr>
              <w:fldChar w:fldCharType="begin"/>
            </w:r>
            <w:r w:rsidR="00CE24E9">
              <w:rPr>
                <w:noProof/>
                <w:webHidden/>
              </w:rPr>
              <w:instrText xml:space="preserve"> PAGEREF _Toc378711329 \h </w:instrText>
            </w:r>
            <w:r w:rsidR="00CE24E9">
              <w:rPr>
                <w:noProof/>
                <w:webHidden/>
              </w:rPr>
            </w:r>
            <w:r w:rsidR="00CE24E9">
              <w:rPr>
                <w:noProof/>
                <w:webHidden/>
              </w:rPr>
              <w:fldChar w:fldCharType="separate"/>
            </w:r>
            <w:r w:rsidR="005E40FC">
              <w:rPr>
                <w:noProof/>
                <w:webHidden/>
              </w:rPr>
              <w:t>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30" w:history="1">
            <w:r w:rsidR="00CE24E9" w:rsidRPr="00365116">
              <w:rPr>
                <w:rStyle w:val="Hyperlink"/>
                <w:noProof/>
              </w:rPr>
              <w:t>Transmitter</w:t>
            </w:r>
            <w:r w:rsidR="00CE24E9">
              <w:rPr>
                <w:noProof/>
                <w:webHidden/>
              </w:rPr>
              <w:tab/>
            </w:r>
            <w:r w:rsidR="00CE24E9">
              <w:rPr>
                <w:noProof/>
                <w:webHidden/>
              </w:rPr>
              <w:fldChar w:fldCharType="begin"/>
            </w:r>
            <w:r w:rsidR="00CE24E9">
              <w:rPr>
                <w:noProof/>
                <w:webHidden/>
              </w:rPr>
              <w:instrText xml:space="preserve"> PAGEREF _Toc378711330 \h </w:instrText>
            </w:r>
            <w:r w:rsidR="00CE24E9">
              <w:rPr>
                <w:noProof/>
                <w:webHidden/>
              </w:rPr>
            </w:r>
            <w:r w:rsidR="00CE24E9">
              <w:rPr>
                <w:noProof/>
                <w:webHidden/>
              </w:rPr>
              <w:fldChar w:fldCharType="separate"/>
            </w:r>
            <w:r w:rsidR="005E40FC">
              <w:rPr>
                <w:noProof/>
                <w:webHidden/>
              </w:rPr>
              <w:t>5</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31" w:history="1">
            <w:r w:rsidR="00CE24E9" w:rsidRPr="00365116">
              <w:rPr>
                <w:rStyle w:val="Hyperlink"/>
                <w:noProof/>
              </w:rPr>
              <w:t>Radios</w:t>
            </w:r>
            <w:r w:rsidR="00CE24E9">
              <w:rPr>
                <w:noProof/>
                <w:webHidden/>
              </w:rPr>
              <w:tab/>
            </w:r>
            <w:r w:rsidR="00CE24E9">
              <w:rPr>
                <w:noProof/>
                <w:webHidden/>
              </w:rPr>
              <w:fldChar w:fldCharType="begin"/>
            </w:r>
            <w:r w:rsidR="00CE24E9">
              <w:rPr>
                <w:noProof/>
                <w:webHidden/>
              </w:rPr>
              <w:instrText xml:space="preserve"> PAGEREF _Toc378711331 \h </w:instrText>
            </w:r>
            <w:r w:rsidR="00CE24E9">
              <w:rPr>
                <w:noProof/>
                <w:webHidden/>
              </w:rPr>
            </w:r>
            <w:r w:rsidR="00CE24E9">
              <w:rPr>
                <w:noProof/>
                <w:webHidden/>
              </w:rPr>
              <w:fldChar w:fldCharType="separate"/>
            </w:r>
            <w:r w:rsidR="005E40FC">
              <w:rPr>
                <w:noProof/>
                <w:webHidden/>
              </w:rPr>
              <w:t>5</w:t>
            </w:r>
            <w:r w:rsidR="00CE24E9">
              <w:rPr>
                <w:noProof/>
                <w:webHidden/>
              </w:rPr>
              <w:fldChar w:fldCharType="end"/>
            </w:r>
          </w:hyperlink>
        </w:p>
        <w:p w:rsidR="00CE24E9" w:rsidRDefault="00A05DFB">
          <w:pPr>
            <w:pStyle w:val="TOC1"/>
            <w:tabs>
              <w:tab w:val="right" w:leader="dot" w:pos="9016"/>
            </w:tabs>
            <w:rPr>
              <w:rFonts w:eastAsiaTheme="minorEastAsia"/>
              <w:noProof/>
              <w:lang w:eastAsia="en-AU"/>
            </w:rPr>
          </w:pPr>
          <w:hyperlink w:anchor="_Toc378711332" w:history="1">
            <w:r w:rsidR="00CE24E9" w:rsidRPr="00365116">
              <w:rPr>
                <w:rStyle w:val="Hyperlink"/>
                <w:noProof/>
              </w:rPr>
              <w:t>Build Instructions</w:t>
            </w:r>
            <w:r w:rsidR="00CE24E9">
              <w:rPr>
                <w:noProof/>
                <w:webHidden/>
              </w:rPr>
              <w:tab/>
            </w:r>
            <w:r w:rsidR="00CE24E9">
              <w:rPr>
                <w:noProof/>
                <w:webHidden/>
              </w:rPr>
              <w:fldChar w:fldCharType="begin"/>
            </w:r>
            <w:r w:rsidR="00CE24E9">
              <w:rPr>
                <w:noProof/>
                <w:webHidden/>
              </w:rPr>
              <w:instrText xml:space="preserve"> PAGEREF _Toc378711332 \h </w:instrText>
            </w:r>
            <w:r w:rsidR="00CE24E9">
              <w:rPr>
                <w:noProof/>
                <w:webHidden/>
              </w:rPr>
            </w:r>
            <w:r w:rsidR="00CE24E9">
              <w:rPr>
                <w:noProof/>
                <w:webHidden/>
              </w:rPr>
              <w:fldChar w:fldCharType="separate"/>
            </w:r>
            <w:r w:rsidR="005E40FC">
              <w:rPr>
                <w:noProof/>
                <w:webHidden/>
              </w:rPr>
              <w:t>5</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33" w:history="1">
            <w:r w:rsidR="00CE24E9" w:rsidRPr="00365116">
              <w:rPr>
                <w:rStyle w:val="Hyperlink"/>
                <w:noProof/>
              </w:rPr>
              <w:t>Timing</w:t>
            </w:r>
            <w:r w:rsidR="00CE24E9">
              <w:rPr>
                <w:noProof/>
                <w:webHidden/>
              </w:rPr>
              <w:tab/>
            </w:r>
            <w:r w:rsidR="00CE24E9">
              <w:rPr>
                <w:noProof/>
                <w:webHidden/>
              </w:rPr>
              <w:fldChar w:fldCharType="begin"/>
            </w:r>
            <w:r w:rsidR="00CE24E9">
              <w:rPr>
                <w:noProof/>
                <w:webHidden/>
              </w:rPr>
              <w:instrText xml:space="preserve"> PAGEREF _Toc378711333 \h </w:instrText>
            </w:r>
            <w:r w:rsidR="00CE24E9">
              <w:rPr>
                <w:noProof/>
                <w:webHidden/>
              </w:rPr>
            </w:r>
            <w:r w:rsidR="00CE24E9">
              <w:rPr>
                <w:noProof/>
                <w:webHidden/>
              </w:rPr>
              <w:fldChar w:fldCharType="separate"/>
            </w:r>
            <w:r w:rsidR="005E40FC">
              <w:rPr>
                <w:noProof/>
                <w:webHidden/>
              </w:rPr>
              <w:t>5</w:t>
            </w:r>
            <w:r w:rsidR="00CE24E9">
              <w:rPr>
                <w:noProof/>
                <w:webHidden/>
              </w:rPr>
              <w:fldChar w:fldCharType="end"/>
            </w:r>
          </w:hyperlink>
        </w:p>
        <w:p w:rsidR="00CE24E9" w:rsidRDefault="00A05DFB">
          <w:pPr>
            <w:pStyle w:val="TOC1"/>
            <w:tabs>
              <w:tab w:val="right" w:leader="dot" w:pos="9016"/>
            </w:tabs>
            <w:rPr>
              <w:rFonts w:eastAsiaTheme="minorEastAsia"/>
              <w:noProof/>
              <w:lang w:eastAsia="en-AU"/>
            </w:rPr>
          </w:pPr>
          <w:hyperlink w:anchor="_Toc378711334" w:history="1">
            <w:r w:rsidR="00CE24E9" w:rsidRPr="00365116">
              <w:rPr>
                <w:rStyle w:val="Hyperlink"/>
                <w:noProof/>
              </w:rPr>
              <w:t>Evening 1</w:t>
            </w:r>
            <w:r w:rsidR="00CE24E9">
              <w:rPr>
                <w:noProof/>
                <w:webHidden/>
              </w:rPr>
              <w:tab/>
            </w:r>
            <w:r w:rsidR="00CE24E9">
              <w:rPr>
                <w:noProof/>
                <w:webHidden/>
              </w:rPr>
              <w:fldChar w:fldCharType="begin"/>
            </w:r>
            <w:r w:rsidR="00CE24E9">
              <w:rPr>
                <w:noProof/>
                <w:webHidden/>
              </w:rPr>
              <w:instrText xml:space="preserve"> PAGEREF _Toc378711334 \h </w:instrText>
            </w:r>
            <w:r w:rsidR="00CE24E9">
              <w:rPr>
                <w:noProof/>
                <w:webHidden/>
              </w:rPr>
            </w:r>
            <w:r w:rsidR="00CE24E9">
              <w:rPr>
                <w:noProof/>
                <w:webHidden/>
              </w:rPr>
              <w:fldChar w:fldCharType="separate"/>
            </w:r>
            <w:r w:rsidR="005E40FC">
              <w:rPr>
                <w:noProof/>
                <w:webHidden/>
              </w:rPr>
              <w:t>5</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35" w:history="1">
            <w:r w:rsidR="00CE24E9" w:rsidRPr="00365116">
              <w:rPr>
                <w:rStyle w:val="Hyperlink"/>
                <w:noProof/>
              </w:rPr>
              <w:t>Introduction to Quadcopters</w:t>
            </w:r>
            <w:r w:rsidR="00CE24E9">
              <w:rPr>
                <w:noProof/>
                <w:webHidden/>
              </w:rPr>
              <w:tab/>
            </w:r>
            <w:r w:rsidR="00CE24E9">
              <w:rPr>
                <w:noProof/>
                <w:webHidden/>
              </w:rPr>
              <w:fldChar w:fldCharType="begin"/>
            </w:r>
            <w:r w:rsidR="00CE24E9">
              <w:rPr>
                <w:noProof/>
                <w:webHidden/>
              </w:rPr>
              <w:instrText xml:space="preserve"> PAGEREF _Toc378711335 \h </w:instrText>
            </w:r>
            <w:r w:rsidR="00CE24E9">
              <w:rPr>
                <w:noProof/>
                <w:webHidden/>
              </w:rPr>
            </w:r>
            <w:r w:rsidR="00CE24E9">
              <w:rPr>
                <w:noProof/>
                <w:webHidden/>
              </w:rPr>
              <w:fldChar w:fldCharType="separate"/>
            </w:r>
            <w:r w:rsidR="005E40FC">
              <w:rPr>
                <w:noProof/>
                <w:webHidden/>
              </w:rPr>
              <w:t>5</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36" w:history="1">
            <w:r w:rsidR="00CE24E9" w:rsidRPr="00365116">
              <w:rPr>
                <w:rStyle w:val="Hyperlink"/>
                <w:noProof/>
              </w:rPr>
              <w:t>Components</w:t>
            </w:r>
            <w:r w:rsidR="00CE24E9">
              <w:rPr>
                <w:noProof/>
                <w:webHidden/>
              </w:rPr>
              <w:tab/>
            </w:r>
            <w:r w:rsidR="00CE24E9">
              <w:rPr>
                <w:noProof/>
                <w:webHidden/>
              </w:rPr>
              <w:fldChar w:fldCharType="begin"/>
            </w:r>
            <w:r w:rsidR="00CE24E9">
              <w:rPr>
                <w:noProof/>
                <w:webHidden/>
              </w:rPr>
              <w:instrText xml:space="preserve"> PAGEREF _Toc378711336 \h </w:instrText>
            </w:r>
            <w:r w:rsidR="00CE24E9">
              <w:rPr>
                <w:noProof/>
                <w:webHidden/>
              </w:rPr>
            </w:r>
            <w:r w:rsidR="00CE24E9">
              <w:rPr>
                <w:noProof/>
                <w:webHidden/>
              </w:rPr>
              <w:fldChar w:fldCharType="separate"/>
            </w:r>
            <w:r w:rsidR="005E40FC">
              <w:rPr>
                <w:noProof/>
                <w:webHidden/>
              </w:rPr>
              <w:t>6</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37" w:history="1">
            <w:r w:rsidR="00CE24E9" w:rsidRPr="00365116">
              <w:rPr>
                <w:rStyle w:val="Hyperlink"/>
                <w:noProof/>
              </w:rPr>
              <w:t>Generating Thrust</w:t>
            </w:r>
            <w:r w:rsidR="00CE24E9">
              <w:rPr>
                <w:noProof/>
                <w:webHidden/>
              </w:rPr>
              <w:tab/>
            </w:r>
            <w:r w:rsidR="00CE24E9">
              <w:rPr>
                <w:noProof/>
                <w:webHidden/>
              </w:rPr>
              <w:fldChar w:fldCharType="begin"/>
            </w:r>
            <w:r w:rsidR="00CE24E9">
              <w:rPr>
                <w:noProof/>
                <w:webHidden/>
              </w:rPr>
              <w:instrText xml:space="preserve"> PAGEREF _Toc378711337 \h </w:instrText>
            </w:r>
            <w:r w:rsidR="00CE24E9">
              <w:rPr>
                <w:noProof/>
                <w:webHidden/>
              </w:rPr>
            </w:r>
            <w:r w:rsidR="00CE24E9">
              <w:rPr>
                <w:noProof/>
                <w:webHidden/>
              </w:rPr>
              <w:fldChar w:fldCharType="separate"/>
            </w:r>
            <w:r w:rsidR="005E40FC">
              <w:rPr>
                <w:noProof/>
                <w:webHidden/>
              </w:rPr>
              <w:t>6</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38" w:history="1">
            <w:r w:rsidR="00CE24E9" w:rsidRPr="00365116">
              <w:rPr>
                <w:rStyle w:val="Hyperlink"/>
                <w:noProof/>
              </w:rPr>
              <w:t>Basic Stats</w:t>
            </w:r>
            <w:r w:rsidR="00CE24E9">
              <w:rPr>
                <w:noProof/>
                <w:webHidden/>
              </w:rPr>
              <w:tab/>
            </w:r>
            <w:r w:rsidR="00CE24E9">
              <w:rPr>
                <w:noProof/>
                <w:webHidden/>
              </w:rPr>
              <w:fldChar w:fldCharType="begin"/>
            </w:r>
            <w:r w:rsidR="00CE24E9">
              <w:rPr>
                <w:noProof/>
                <w:webHidden/>
              </w:rPr>
              <w:instrText xml:space="preserve"> PAGEREF _Toc378711338 \h </w:instrText>
            </w:r>
            <w:r w:rsidR="00CE24E9">
              <w:rPr>
                <w:noProof/>
                <w:webHidden/>
              </w:rPr>
            </w:r>
            <w:r w:rsidR="00CE24E9">
              <w:rPr>
                <w:noProof/>
                <w:webHidden/>
              </w:rPr>
              <w:fldChar w:fldCharType="separate"/>
            </w:r>
            <w:r w:rsidR="005E40FC">
              <w:rPr>
                <w:noProof/>
                <w:webHidden/>
              </w:rPr>
              <w:t>7</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39" w:history="1">
            <w:r w:rsidR="00CE24E9" w:rsidRPr="00365116">
              <w:rPr>
                <w:rStyle w:val="Hyperlink"/>
                <w:noProof/>
              </w:rPr>
              <w:t>Autopilot Modes</w:t>
            </w:r>
            <w:r w:rsidR="00CE24E9">
              <w:rPr>
                <w:noProof/>
                <w:webHidden/>
              </w:rPr>
              <w:tab/>
            </w:r>
            <w:r w:rsidR="00CE24E9">
              <w:rPr>
                <w:noProof/>
                <w:webHidden/>
              </w:rPr>
              <w:fldChar w:fldCharType="begin"/>
            </w:r>
            <w:r w:rsidR="00CE24E9">
              <w:rPr>
                <w:noProof/>
                <w:webHidden/>
              </w:rPr>
              <w:instrText xml:space="preserve"> PAGEREF _Toc378711339 \h </w:instrText>
            </w:r>
            <w:r w:rsidR="00CE24E9">
              <w:rPr>
                <w:noProof/>
                <w:webHidden/>
              </w:rPr>
            </w:r>
            <w:r w:rsidR="00CE24E9">
              <w:rPr>
                <w:noProof/>
                <w:webHidden/>
              </w:rPr>
              <w:fldChar w:fldCharType="separate"/>
            </w:r>
            <w:r w:rsidR="005E40FC">
              <w:rPr>
                <w:noProof/>
                <w:webHidden/>
              </w:rPr>
              <w:t>7</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40" w:history="1">
            <w:r w:rsidR="00CE24E9" w:rsidRPr="00365116">
              <w:rPr>
                <w:rStyle w:val="Hyperlink"/>
                <w:noProof/>
              </w:rPr>
              <w:t>Initial charging of the battery</w:t>
            </w:r>
            <w:r w:rsidR="00CE24E9">
              <w:rPr>
                <w:noProof/>
                <w:webHidden/>
              </w:rPr>
              <w:tab/>
            </w:r>
            <w:r w:rsidR="00CE24E9">
              <w:rPr>
                <w:noProof/>
                <w:webHidden/>
              </w:rPr>
              <w:fldChar w:fldCharType="begin"/>
            </w:r>
            <w:r w:rsidR="00CE24E9">
              <w:rPr>
                <w:noProof/>
                <w:webHidden/>
              </w:rPr>
              <w:instrText xml:space="preserve"> PAGEREF _Toc378711340 \h </w:instrText>
            </w:r>
            <w:r w:rsidR="00CE24E9">
              <w:rPr>
                <w:noProof/>
                <w:webHidden/>
              </w:rPr>
            </w:r>
            <w:r w:rsidR="00CE24E9">
              <w:rPr>
                <w:noProof/>
                <w:webHidden/>
              </w:rPr>
              <w:fldChar w:fldCharType="separate"/>
            </w:r>
            <w:r w:rsidR="005E40FC">
              <w:rPr>
                <w:noProof/>
                <w:webHidden/>
              </w:rPr>
              <w:t>8</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41" w:history="1">
            <w:r w:rsidR="00CE24E9" w:rsidRPr="00365116">
              <w:rPr>
                <w:rStyle w:val="Hyperlink"/>
                <w:noProof/>
              </w:rPr>
              <w:t>Frame assembly</w:t>
            </w:r>
            <w:r w:rsidR="00CE24E9">
              <w:rPr>
                <w:noProof/>
                <w:webHidden/>
              </w:rPr>
              <w:tab/>
            </w:r>
            <w:r w:rsidR="00CE24E9">
              <w:rPr>
                <w:noProof/>
                <w:webHidden/>
              </w:rPr>
              <w:fldChar w:fldCharType="begin"/>
            </w:r>
            <w:r w:rsidR="00CE24E9">
              <w:rPr>
                <w:noProof/>
                <w:webHidden/>
              </w:rPr>
              <w:instrText xml:space="preserve"> PAGEREF _Toc378711341 \h </w:instrText>
            </w:r>
            <w:r w:rsidR="00CE24E9">
              <w:rPr>
                <w:noProof/>
                <w:webHidden/>
              </w:rPr>
            </w:r>
            <w:r w:rsidR="00CE24E9">
              <w:rPr>
                <w:noProof/>
                <w:webHidden/>
              </w:rPr>
              <w:fldChar w:fldCharType="separate"/>
            </w:r>
            <w:r w:rsidR="005E40FC">
              <w:rPr>
                <w:noProof/>
                <w:webHidden/>
              </w:rPr>
              <w:t>8</w:t>
            </w:r>
            <w:r w:rsidR="00CE24E9">
              <w:rPr>
                <w:noProof/>
                <w:webHidden/>
              </w:rPr>
              <w:fldChar w:fldCharType="end"/>
            </w:r>
          </w:hyperlink>
        </w:p>
        <w:p w:rsidR="00CE24E9" w:rsidRDefault="00A05DFB">
          <w:pPr>
            <w:pStyle w:val="TOC1"/>
            <w:tabs>
              <w:tab w:val="right" w:leader="dot" w:pos="9016"/>
            </w:tabs>
            <w:rPr>
              <w:rFonts w:eastAsiaTheme="minorEastAsia"/>
              <w:noProof/>
              <w:lang w:eastAsia="en-AU"/>
            </w:rPr>
          </w:pPr>
          <w:hyperlink w:anchor="_Toc378711342" w:history="1">
            <w:r w:rsidR="00CE24E9" w:rsidRPr="00365116">
              <w:rPr>
                <w:rStyle w:val="Hyperlink"/>
                <w:noProof/>
              </w:rPr>
              <w:t>Evening 2</w:t>
            </w:r>
            <w:r w:rsidR="00CE24E9">
              <w:rPr>
                <w:noProof/>
                <w:webHidden/>
              </w:rPr>
              <w:tab/>
            </w:r>
            <w:r w:rsidR="00CE24E9">
              <w:rPr>
                <w:noProof/>
                <w:webHidden/>
              </w:rPr>
              <w:fldChar w:fldCharType="begin"/>
            </w:r>
            <w:r w:rsidR="00CE24E9">
              <w:rPr>
                <w:noProof/>
                <w:webHidden/>
              </w:rPr>
              <w:instrText xml:space="preserve"> PAGEREF _Toc378711342 \h </w:instrText>
            </w:r>
            <w:r w:rsidR="00CE24E9">
              <w:rPr>
                <w:noProof/>
                <w:webHidden/>
              </w:rPr>
            </w:r>
            <w:r w:rsidR="00CE24E9">
              <w:rPr>
                <w:noProof/>
                <w:webHidden/>
              </w:rPr>
              <w:fldChar w:fldCharType="separate"/>
            </w:r>
            <w:r w:rsidR="005E40FC">
              <w:rPr>
                <w:noProof/>
                <w:webHidden/>
              </w:rPr>
              <w:t>10</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43" w:history="1">
            <w:r w:rsidR="00CE24E9" w:rsidRPr="00365116">
              <w:rPr>
                <w:rStyle w:val="Hyperlink"/>
                <w:noProof/>
              </w:rPr>
              <w:t>Transmitter Firmware Upgrade</w:t>
            </w:r>
            <w:r w:rsidR="00CE24E9">
              <w:rPr>
                <w:noProof/>
                <w:webHidden/>
              </w:rPr>
              <w:tab/>
            </w:r>
            <w:r w:rsidR="00CE24E9">
              <w:rPr>
                <w:noProof/>
                <w:webHidden/>
              </w:rPr>
              <w:fldChar w:fldCharType="begin"/>
            </w:r>
            <w:r w:rsidR="00CE24E9">
              <w:rPr>
                <w:noProof/>
                <w:webHidden/>
              </w:rPr>
              <w:instrText xml:space="preserve"> PAGEREF _Toc378711343 \h </w:instrText>
            </w:r>
            <w:r w:rsidR="00CE24E9">
              <w:rPr>
                <w:noProof/>
                <w:webHidden/>
              </w:rPr>
            </w:r>
            <w:r w:rsidR="00CE24E9">
              <w:rPr>
                <w:noProof/>
                <w:webHidden/>
              </w:rPr>
              <w:fldChar w:fldCharType="separate"/>
            </w:r>
            <w:r w:rsidR="005E40FC">
              <w:rPr>
                <w:noProof/>
                <w:webHidden/>
              </w:rPr>
              <w:t>10</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44" w:history="1">
            <w:r w:rsidR="00CE24E9" w:rsidRPr="00365116">
              <w:rPr>
                <w:rStyle w:val="Hyperlink"/>
                <w:noProof/>
              </w:rPr>
              <w:t>Transmitter setup</w:t>
            </w:r>
            <w:r w:rsidR="00CE24E9">
              <w:rPr>
                <w:noProof/>
                <w:webHidden/>
              </w:rPr>
              <w:tab/>
            </w:r>
            <w:r w:rsidR="00CE24E9">
              <w:rPr>
                <w:noProof/>
                <w:webHidden/>
              </w:rPr>
              <w:fldChar w:fldCharType="begin"/>
            </w:r>
            <w:r w:rsidR="00CE24E9">
              <w:rPr>
                <w:noProof/>
                <w:webHidden/>
              </w:rPr>
              <w:instrText xml:space="preserve"> PAGEREF _Toc378711344 \h </w:instrText>
            </w:r>
            <w:r w:rsidR="00CE24E9">
              <w:rPr>
                <w:noProof/>
                <w:webHidden/>
              </w:rPr>
            </w:r>
            <w:r w:rsidR="00CE24E9">
              <w:rPr>
                <w:noProof/>
                <w:webHidden/>
              </w:rPr>
              <w:fldChar w:fldCharType="separate"/>
            </w:r>
            <w:r w:rsidR="005E40FC">
              <w:rPr>
                <w:noProof/>
                <w:webHidden/>
              </w:rPr>
              <w:t>12</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45" w:history="1">
            <w:r w:rsidR="00CE24E9" w:rsidRPr="00365116">
              <w:rPr>
                <w:rStyle w:val="Hyperlink"/>
                <w:noProof/>
              </w:rPr>
              <w:t>ESC Firmware Flashing</w:t>
            </w:r>
            <w:r w:rsidR="00CE24E9">
              <w:rPr>
                <w:noProof/>
                <w:webHidden/>
              </w:rPr>
              <w:tab/>
            </w:r>
            <w:r w:rsidR="00CE24E9">
              <w:rPr>
                <w:noProof/>
                <w:webHidden/>
              </w:rPr>
              <w:fldChar w:fldCharType="begin"/>
            </w:r>
            <w:r w:rsidR="00CE24E9">
              <w:rPr>
                <w:noProof/>
                <w:webHidden/>
              </w:rPr>
              <w:instrText xml:space="preserve"> PAGEREF _Toc378711345 \h </w:instrText>
            </w:r>
            <w:r w:rsidR="00CE24E9">
              <w:rPr>
                <w:noProof/>
                <w:webHidden/>
              </w:rPr>
            </w:r>
            <w:r w:rsidR="00CE24E9">
              <w:rPr>
                <w:noProof/>
                <w:webHidden/>
              </w:rPr>
              <w:fldChar w:fldCharType="separate"/>
            </w:r>
            <w:r w:rsidR="005E40FC">
              <w:rPr>
                <w:noProof/>
                <w:webHidden/>
              </w:rPr>
              <w:t>14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46" w:history="1">
            <w:r w:rsidR="00CE24E9" w:rsidRPr="00365116">
              <w:rPr>
                <w:rStyle w:val="Hyperlink"/>
                <w:noProof/>
              </w:rPr>
              <w:t>Simulation</w:t>
            </w:r>
            <w:r w:rsidR="00CE24E9">
              <w:rPr>
                <w:noProof/>
                <w:webHidden/>
              </w:rPr>
              <w:tab/>
            </w:r>
            <w:r w:rsidR="00CE24E9">
              <w:rPr>
                <w:noProof/>
                <w:webHidden/>
              </w:rPr>
              <w:fldChar w:fldCharType="begin"/>
            </w:r>
            <w:r w:rsidR="00CE24E9">
              <w:rPr>
                <w:noProof/>
                <w:webHidden/>
              </w:rPr>
              <w:instrText xml:space="preserve"> PAGEREF _Toc378711346 \h </w:instrText>
            </w:r>
            <w:r w:rsidR="00CE24E9">
              <w:rPr>
                <w:noProof/>
                <w:webHidden/>
              </w:rPr>
            </w:r>
            <w:r w:rsidR="00CE24E9">
              <w:rPr>
                <w:noProof/>
                <w:webHidden/>
              </w:rPr>
              <w:fldChar w:fldCharType="separate"/>
            </w:r>
            <w:r w:rsidR="005E40FC">
              <w:rPr>
                <w:noProof/>
                <w:webHidden/>
              </w:rPr>
              <w:t>16</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47" w:history="1">
            <w:r w:rsidR="00CE24E9" w:rsidRPr="00365116">
              <w:rPr>
                <w:rStyle w:val="Hyperlink"/>
                <w:noProof/>
              </w:rPr>
              <w:t>Wiring up the system –Power train</w:t>
            </w:r>
            <w:r w:rsidR="00CE24E9">
              <w:rPr>
                <w:noProof/>
                <w:webHidden/>
              </w:rPr>
              <w:tab/>
            </w:r>
            <w:r w:rsidR="00CE24E9">
              <w:rPr>
                <w:noProof/>
                <w:webHidden/>
              </w:rPr>
              <w:fldChar w:fldCharType="begin"/>
            </w:r>
            <w:r w:rsidR="00CE24E9">
              <w:rPr>
                <w:noProof/>
                <w:webHidden/>
              </w:rPr>
              <w:instrText xml:space="preserve"> PAGEREF _Toc378711347 \h </w:instrText>
            </w:r>
            <w:r w:rsidR="00CE24E9">
              <w:rPr>
                <w:noProof/>
                <w:webHidden/>
              </w:rPr>
            </w:r>
            <w:r w:rsidR="00CE24E9">
              <w:rPr>
                <w:noProof/>
                <w:webHidden/>
              </w:rPr>
              <w:fldChar w:fldCharType="separate"/>
            </w:r>
            <w:r w:rsidR="005E40FC">
              <w:rPr>
                <w:noProof/>
                <w:webHidden/>
              </w:rPr>
              <w:t>17</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48" w:history="1">
            <w:r w:rsidR="00CE24E9" w:rsidRPr="00365116">
              <w:rPr>
                <w:rStyle w:val="Hyperlink"/>
                <w:noProof/>
              </w:rPr>
              <w:t>Propeller Balancing</w:t>
            </w:r>
            <w:r w:rsidR="00CE24E9">
              <w:rPr>
                <w:noProof/>
                <w:webHidden/>
              </w:rPr>
              <w:tab/>
            </w:r>
            <w:r w:rsidR="00CE24E9">
              <w:rPr>
                <w:noProof/>
                <w:webHidden/>
              </w:rPr>
              <w:fldChar w:fldCharType="begin"/>
            </w:r>
            <w:r w:rsidR="00CE24E9">
              <w:rPr>
                <w:noProof/>
                <w:webHidden/>
              </w:rPr>
              <w:instrText xml:space="preserve"> PAGEREF _Toc378711348 \h </w:instrText>
            </w:r>
            <w:r w:rsidR="00CE24E9">
              <w:rPr>
                <w:noProof/>
                <w:webHidden/>
              </w:rPr>
            </w:r>
            <w:r w:rsidR="00CE24E9">
              <w:rPr>
                <w:noProof/>
                <w:webHidden/>
              </w:rPr>
              <w:fldChar w:fldCharType="separate"/>
            </w:r>
            <w:r w:rsidR="005E40FC">
              <w:rPr>
                <w:noProof/>
                <w:webHidden/>
              </w:rPr>
              <w:t>18</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49" w:history="1">
            <w:r w:rsidR="00CE24E9" w:rsidRPr="00365116">
              <w:rPr>
                <w:rStyle w:val="Hyperlink"/>
                <w:noProof/>
              </w:rPr>
              <w:t>Radio binding (and servo test) and Failsafe</w:t>
            </w:r>
            <w:r w:rsidR="00CE24E9">
              <w:rPr>
                <w:noProof/>
                <w:webHidden/>
              </w:rPr>
              <w:tab/>
            </w:r>
            <w:r w:rsidR="00CE24E9">
              <w:rPr>
                <w:noProof/>
                <w:webHidden/>
              </w:rPr>
              <w:fldChar w:fldCharType="begin"/>
            </w:r>
            <w:r w:rsidR="00CE24E9">
              <w:rPr>
                <w:noProof/>
                <w:webHidden/>
              </w:rPr>
              <w:instrText xml:space="preserve"> PAGEREF _Toc378711349 \h </w:instrText>
            </w:r>
            <w:r w:rsidR="00CE24E9">
              <w:rPr>
                <w:noProof/>
                <w:webHidden/>
              </w:rPr>
            </w:r>
            <w:r w:rsidR="00CE24E9">
              <w:rPr>
                <w:noProof/>
                <w:webHidden/>
              </w:rPr>
              <w:fldChar w:fldCharType="separate"/>
            </w:r>
            <w:r w:rsidR="005E40FC">
              <w:rPr>
                <w:noProof/>
                <w:webHidden/>
              </w:rPr>
              <w:t>19</w:t>
            </w:r>
            <w:r w:rsidR="00CE24E9">
              <w:rPr>
                <w:noProof/>
                <w:webHidden/>
              </w:rPr>
              <w:fldChar w:fldCharType="end"/>
            </w:r>
          </w:hyperlink>
        </w:p>
        <w:p w:rsidR="00CE24E9" w:rsidRDefault="00A05DFB">
          <w:pPr>
            <w:pStyle w:val="TOC1"/>
            <w:tabs>
              <w:tab w:val="right" w:leader="dot" w:pos="9016"/>
            </w:tabs>
            <w:rPr>
              <w:rFonts w:eastAsiaTheme="minorEastAsia"/>
              <w:noProof/>
              <w:lang w:eastAsia="en-AU"/>
            </w:rPr>
          </w:pPr>
          <w:hyperlink w:anchor="_Toc378711350" w:history="1">
            <w:r w:rsidR="00CE24E9" w:rsidRPr="00365116">
              <w:rPr>
                <w:rStyle w:val="Hyperlink"/>
                <w:noProof/>
              </w:rPr>
              <w:t>Evening 3</w:t>
            </w:r>
            <w:r w:rsidR="00CE24E9">
              <w:rPr>
                <w:noProof/>
                <w:webHidden/>
              </w:rPr>
              <w:tab/>
            </w:r>
            <w:r w:rsidR="00CE24E9">
              <w:rPr>
                <w:noProof/>
                <w:webHidden/>
              </w:rPr>
              <w:fldChar w:fldCharType="begin"/>
            </w:r>
            <w:r w:rsidR="00CE24E9">
              <w:rPr>
                <w:noProof/>
                <w:webHidden/>
              </w:rPr>
              <w:instrText xml:space="preserve"> PAGEREF _Toc378711350 \h </w:instrText>
            </w:r>
            <w:r w:rsidR="00CE24E9">
              <w:rPr>
                <w:noProof/>
                <w:webHidden/>
              </w:rPr>
            </w:r>
            <w:r w:rsidR="00CE24E9">
              <w:rPr>
                <w:noProof/>
                <w:webHidden/>
              </w:rPr>
              <w:fldChar w:fldCharType="separate"/>
            </w:r>
            <w:r w:rsidR="005E40FC">
              <w:rPr>
                <w:noProof/>
                <w:webHidden/>
              </w:rPr>
              <w:t>20</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51" w:history="1">
            <w:r w:rsidR="00CE24E9" w:rsidRPr="00365116">
              <w:rPr>
                <w:rStyle w:val="Hyperlink"/>
                <w:noProof/>
              </w:rPr>
              <w:t>Safety</w:t>
            </w:r>
            <w:r w:rsidR="00CE24E9">
              <w:rPr>
                <w:noProof/>
                <w:webHidden/>
              </w:rPr>
              <w:tab/>
            </w:r>
            <w:r w:rsidR="00CE24E9">
              <w:rPr>
                <w:noProof/>
                <w:webHidden/>
              </w:rPr>
              <w:fldChar w:fldCharType="begin"/>
            </w:r>
            <w:r w:rsidR="00CE24E9">
              <w:rPr>
                <w:noProof/>
                <w:webHidden/>
              </w:rPr>
              <w:instrText xml:space="preserve"> PAGEREF _Toc378711351 \h </w:instrText>
            </w:r>
            <w:r w:rsidR="00CE24E9">
              <w:rPr>
                <w:noProof/>
                <w:webHidden/>
              </w:rPr>
            </w:r>
            <w:r w:rsidR="00CE24E9">
              <w:rPr>
                <w:noProof/>
                <w:webHidden/>
              </w:rPr>
              <w:fldChar w:fldCharType="separate"/>
            </w:r>
            <w:r w:rsidR="005E40FC">
              <w:rPr>
                <w:noProof/>
                <w:webHidden/>
              </w:rPr>
              <w:t>20</w:t>
            </w:r>
            <w:r w:rsidR="00CE24E9">
              <w:rPr>
                <w:noProof/>
                <w:webHidden/>
              </w:rPr>
              <w:fldChar w:fldCharType="end"/>
            </w:r>
          </w:hyperlink>
        </w:p>
        <w:p w:rsidR="00CE24E9" w:rsidRDefault="00A05DFB">
          <w:pPr>
            <w:pStyle w:val="TOC3"/>
            <w:tabs>
              <w:tab w:val="right" w:leader="dot" w:pos="9016"/>
            </w:tabs>
            <w:rPr>
              <w:rFonts w:eastAsiaTheme="minorEastAsia"/>
              <w:noProof/>
              <w:lang w:eastAsia="en-AU"/>
            </w:rPr>
          </w:pPr>
          <w:hyperlink w:anchor="_Toc378711352" w:history="1">
            <w:r w:rsidR="00CE24E9" w:rsidRPr="00365116">
              <w:rPr>
                <w:rStyle w:val="Hyperlink"/>
                <w:noProof/>
              </w:rPr>
              <w:t>Current Australian Law and Regulations</w:t>
            </w:r>
            <w:r w:rsidR="00CE24E9">
              <w:rPr>
                <w:noProof/>
                <w:webHidden/>
              </w:rPr>
              <w:tab/>
            </w:r>
            <w:r w:rsidR="00CE24E9">
              <w:rPr>
                <w:noProof/>
                <w:webHidden/>
              </w:rPr>
              <w:fldChar w:fldCharType="begin"/>
            </w:r>
            <w:r w:rsidR="00CE24E9">
              <w:rPr>
                <w:noProof/>
                <w:webHidden/>
              </w:rPr>
              <w:instrText xml:space="preserve"> PAGEREF _Toc378711352 \h </w:instrText>
            </w:r>
            <w:r w:rsidR="00CE24E9">
              <w:rPr>
                <w:noProof/>
                <w:webHidden/>
              </w:rPr>
            </w:r>
            <w:r w:rsidR="00CE24E9">
              <w:rPr>
                <w:noProof/>
                <w:webHidden/>
              </w:rPr>
              <w:fldChar w:fldCharType="separate"/>
            </w:r>
            <w:r w:rsidR="005E40FC">
              <w:rPr>
                <w:noProof/>
                <w:webHidden/>
              </w:rPr>
              <w:t>20</w:t>
            </w:r>
            <w:r w:rsidR="00CE24E9">
              <w:rPr>
                <w:noProof/>
                <w:webHidden/>
              </w:rPr>
              <w:fldChar w:fldCharType="end"/>
            </w:r>
          </w:hyperlink>
        </w:p>
        <w:p w:rsidR="00CE24E9" w:rsidRDefault="00A05DFB">
          <w:pPr>
            <w:pStyle w:val="TOC3"/>
            <w:tabs>
              <w:tab w:val="right" w:leader="dot" w:pos="9016"/>
            </w:tabs>
            <w:rPr>
              <w:rFonts w:eastAsiaTheme="minorEastAsia"/>
              <w:noProof/>
              <w:lang w:eastAsia="en-AU"/>
            </w:rPr>
          </w:pPr>
          <w:hyperlink w:anchor="_Toc378711353" w:history="1">
            <w:r w:rsidR="00CE24E9" w:rsidRPr="00365116">
              <w:rPr>
                <w:rStyle w:val="Hyperlink"/>
                <w:noProof/>
              </w:rPr>
              <w:t>LIPO Batteries</w:t>
            </w:r>
            <w:r w:rsidR="00CE24E9">
              <w:rPr>
                <w:noProof/>
                <w:webHidden/>
              </w:rPr>
              <w:tab/>
            </w:r>
            <w:r w:rsidR="00CE24E9">
              <w:rPr>
                <w:noProof/>
                <w:webHidden/>
              </w:rPr>
              <w:fldChar w:fldCharType="begin"/>
            </w:r>
            <w:r w:rsidR="00CE24E9">
              <w:rPr>
                <w:noProof/>
                <w:webHidden/>
              </w:rPr>
              <w:instrText xml:space="preserve"> PAGEREF _Toc378711353 \h </w:instrText>
            </w:r>
            <w:r w:rsidR="00CE24E9">
              <w:rPr>
                <w:noProof/>
                <w:webHidden/>
              </w:rPr>
            </w:r>
            <w:r w:rsidR="00CE24E9">
              <w:rPr>
                <w:noProof/>
                <w:webHidden/>
              </w:rPr>
              <w:fldChar w:fldCharType="separate"/>
            </w:r>
            <w:r w:rsidR="005E40FC">
              <w:rPr>
                <w:noProof/>
                <w:webHidden/>
              </w:rPr>
              <w:t>21</w:t>
            </w:r>
            <w:r w:rsidR="00CE24E9">
              <w:rPr>
                <w:noProof/>
                <w:webHidden/>
              </w:rPr>
              <w:fldChar w:fldCharType="end"/>
            </w:r>
          </w:hyperlink>
        </w:p>
        <w:p w:rsidR="00CE24E9" w:rsidRDefault="00A05DFB">
          <w:pPr>
            <w:pStyle w:val="TOC3"/>
            <w:tabs>
              <w:tab w:val="right" w:leader="dot" w:pos="9016"/>
            </w:tabs>
            <w:rPr>
              <w:rFonts w:eastAsiaTheme="minorEastAsia"/>
              <w:noProof/>
              <w:lang w:eastAsia="en-AU"/>
            </w:rPr>
          </w:pPr>
          <w:hyperlink w:anchor="_Toc378711354" w:history="1">
            <w:r w:rsidR="00CE24E9" w:rsidRPr="00365116">
              <w:rPr>
                <w:rStyle w:val="Hyperlink"/>
                <w:noProof/>
              </w:rPr>
              <w:t>Propellers</w:t>
            </w:r>
            <w:r w:rsidR="00CE24E9">
              <w:rPr>
                <w:noProof/>
                <w:webHidden/>
              </w:rPr>
              <w:tab/>
            </w:r>
            <w:r w:rsidR="00CE24E9">
              <w:rPr>
                <w:noProof/>
                <w:webHidden/>
              </w:rPr>
              <w:fldChar w:fldCharType="begin"/>
            </w:r>
            <w:r w:rsidR="00CE24E9">
              <w:rPr>
                <w:noProof/>
                <w:webHidden/>
              </w:rPr>
              <w:instrText xml:space="preserve"> PAGEREF _Toc378711354 \h </w:instrText>
            </w:r>
            <w:r w:rsidR="00CE24E9">
              <w:rPr>
                <w:noProof/>
                <w:webHidden/>
              </w:rPr>
            </w:r>
            <w:r w:rsidR="00CE24E9">
              <w:rPr>
                <w:noProof/>
                <w:webHidden/>
              </w:rPr>
              <w:fldChar w:fldCharType="separate"/>
            </w:r>
            <w:r w:rsidR="005E40FC">
              <w:rPr>
                <w:noProof/>
                <w:webHidden/>
              </w:rPr>
              <w:t>21</w:t>
            </w:r>
            <w:r w:rsidR="00CE24E9">
              <w:rPr>
                <w:noProof/>
                <w:webHidden/>
              </w:rPr>
              <w:fldChar w:fldCharType="end"/>
            </w:r>
          </w:hyperlink>
        </w:p>
        <w:p w:rsidR="00CE24E9" w:rsidRDefault="00A05DFB">
          <w:pPr>
            <w:pStyle w:val="TOC3"/>
            <w:tabs>
              <w:tab w:val="right" w:leader="dot" w:pos="9016"/>
            </w:tabs>
            <w:rPr>
              <w:rFonts w:eastAsiaTheme="minorEastAsia"/>
              <w:noProof/>
              <w:lang w:eastAsia="en-AU"/>
            </w:rPr>
          </w:pPr>
          <w:hyperlink w:anchor="_Toc378711355" w:history="1">
            <w:r w:rsidR="00CE24E9" w:rsidRPr="00365116">
              <w:rPr>
                <w:rStyle w:val="Hyperlink"/>
                <w:noProof/>
              </w:rPr>
              <w:t>Radio Interference</w:t>
            </w:r>
            <w:r w:rsidR="00CE24E9">
              <w:rPr>
                <w:noProof/>
                <w:webHidden/>
              </w:rPr>
              <w:tab/>
            </w:r>
            <w:r w:rsidR="00CE24E9">
              <w:rPr>
                <w:noProof/>
                <w:webHidden/>
              </w:rPr>
              <w:fldChar w:fldCharType="begin"/>
            </w:r>
            <w:r w:rsidR="00CE24E9">
              <w:rPr>
                <w:noProof/>
                <w:webHidden/>
              </w:rPr>
              <w:instrText xml:space="preserve"> PAGEREF _Toc378711355 \h </w:instrText>
            </w:r>
            <w:r w:rsidR="00CE24E9">
              <w:rPr>
                <w:noProof/>
                <w:webHidden/>
              </w:rPr>
            </w:r>
            <w:r w:rsidR="00CE24E9">
              <w:rPr>
                <w:noProof/>
                <w:webHidden/>
              </w:rPr>
              <w:fldChar w:fldCharType="separate"/>
            </w:r>
            <w:r w:rsidR="005E40FC">
              <w:rPr>
                <w:noProof/>
                <w:webHidden/>
              </w:rPr>
              <w:t>22</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56" w:history="1">
            <w:r w:rsidR="00CE24E9" w:rsidRPr="00365116">
              <w:rPr>
                <w:rStyle w:val="Hyperlink"/>
                <w:noProof/>
              </w:rPr>
              <w:t>Wiring up the system – Flight Electronics</w:t>
            </w:r>
            <w:r w:rsidR="00CE24E9">
              <w:rPr>
                <w:noProof/>
                <w:webHidden/>
              </w:rPr>
              <w:tab/>
            </w:r>
            <w:r w:rsidR="00CE24E9">
              <w:rPr>
                <w:noProof/>
                <w:webHidden/>
              </w:rPr>
              <w:fldChar w:fldCharType="begin"/>
            </w:r>
            <w:r w:rsidR="00CE24E9">
              <w:rPr>
                <w:noProof/>
                <w:webHidden/>
              </w:rPr>
              <w:instrText xml:space="preserve"> PAGEREF _Toc378711356 \h </w:instrText>
            </w:r>
            <w:r w:rsidR="00CE24E9">
              <w:rPr>
                <w:noProof/>
                <w:webHidden/>
              </w:rPr>
            </w:r>
            <w:r w:rsidR="00CE24E9">
              <w:rPr>
                <w:noProof/>
                <w:webHidden/>
              </w:rPr>
              <w:fldChar w:fldCharType="separate"/>
            </w:r>
            <w:r w:rsidR="005E40FC">
              <w:rPr>
                <w:noProof/>
                <w:webHidden/>
              </w:rPr>
              <w:t>22</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57" w:history="1">
            <w:r w:rsidR="00CE24E9" w:rsidRPr="00365116">
              <w:rPr>
                <w:rStyle w:val="Hyperlink"/>
                <w:noProof/>
              </w:rPr>
              <w:t>Connecting the ground station</w:t>
            </w:r>
            <w:r w:rsidR="00CE24E9">
              <w:rPr>
                <w:noProof/>
                <w:webHidden/>
              </w:rPr>
              <w:tab/>
            </w:r>
            <w:r w:rsidR="00CE24E9">
              <w:rPr>
                <w:noProof/>
                <w:webHidden/>
              </w:rPr>
              <w:fldChar w:fldCharType="begin"/>
            </w:r>
            <w:r w:rsidR="00CE24E9">
              <w:rPr>
                <w:noProof/>
                <w:webHidden/>
              </w:rPr>
              <w:instrText xml:space="preserve"> PAGEREF _Toc378711357 \h </w:instrText>
            </w:r>
            <w:r w:rsidR="00CE24E9">
              <w:rPr>
                <w:noProof/>
                <w:webHidden/>
              </w:rPr>
            </w:r>
            <w:r w:rsidR="00CE24E9">
              <w:rPr>
                <w:noProof/>
                <w:webHidden/>
              </w:rPr>
              <w:fldChar w:fldCharType="separate"/>
            </w:r>
            <w:r w:rsidR="005E40FC">
              <w:rPr>
                <w:noProof/>
                <w:webHidden/>
              </w:rPr>
              <w:t>24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58" w:history="1">
            <w:r w:rsidR="00CE24E9" w:rsidRPr="00365116">
              <w:rPr>
                <w:rStyle w:val="Hyperlink"/>
                <w:noProof/>
              </w:rPr>
              <w:t>Firmware Loading</w:t>
            </w:r>
            <w:r w:rsidR="00CE24E9">
              <w:rPr>
                <w:noProof/>
                <w:webHidden/>
              </w:rPr>
              <w:tab/>
            </w:r>
            <w:r w:rsidR="00CE24E9">
              <w:rPr>
                <w:noProof/>
                <w:webHidden/>
              </w:rPr>
              <w:fldChar w:fldCharType="begin"/>
            </w:r>
            <w:r w:rsidR="00CE24E9">
              <w:rPr>
                <w:noProof/>
                <w:webHidden/>
              </w:rPr>
              <w:instrText xml:space="preserve"> PAGEREF _Toc378711358 \h </w:instrText>
            </w:r>
            <w:r w:rsidR="00CE24E9">
              <w:rPr>
                <w:noProof/>
                <w:webHidden/>
              </w:rPr>
            </w:r>
            <w:r w:rsidR="00CE24E9">
              <w:rPr>
                <w:noProof/>
                <w:webHidden/>
              </w:rPr>
              <w:fldChar w:fldCharType="separate"/>
            </w:r>
            <w:r w:rsidR="005E40FC">
              <w:rPr>
                <w:noProof/>
                <w:webHidden/>
              </w:rPr>
              <w:t>25</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59" w:history="1">
            <w:r w:rsidR="00CE24E9" w:rsidRPr="00365116">
              <w:rPr>
                <w:rStyle w:val="Hyperlink"/>
                <w:noProof/>
              </w:rPr>
              <w:t>Telemetry Radio Setup</w:t>
            </w:r>
            <w:r w:rsidR="00CE24E9">
              <w:rPr>
                <w:noProof/>
                <w:webHidden/>
              </w:rPr>
              <w:tab/>
            </w:r>
            <w:r w:rsidR="00CE24E9">
              <w:rPr>
                <w:noProof/>
                <w:webHidden/>
              </w:rPr>
              <w:fldChar w:fldCharType="begin"/>
            </w:r>
            <w:r w:rsidR="00CE24E9">
              <w:rPr>
                <w:noProof/>
                <w:webHidden/>
              </w:rPr>
              <w:instrText xml:space="preserve"> PAGEREF _Toc378711359 \h </w:instrText>
            </w:r>
            <w:r w:rsidR="00CE24E9">
              <w:rPr>
                <w:noProof/>
                <w:webHidden/>
              </w:rPr>
            </w:r>
            <w:r w:rsidR="00CE24E9">
              <w:rPr>
                <w:noProof/>
                <w:webHidden/>
              </w:rPr>
              <w:fldChar w:fldCharType="separate"/>
            </w:r>
            <w:r w:rsidR="005E40FC">
              <w:rPr>
                <w:noProof/>
                <w:webHidden/>
              </w:rPr>
              <w:t>26</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60" w:history="1">
            <w:r w:rsidR="00CE24E9" w:rsidRPr="00365116">
              <w:rPr>
                <w:rStyle w:val="Hyperlink"/>
                <w:noProof/>
              </w:rPr>
              <w:t>Telemetry Radio Connection</w:t>
            </w:r>
            <w:r w:rsidR="00CE24E9">
              <w:rPr>
                <w:noProof/>
                <w:webHidden/>
              </w:rPr>
              <w:tab/>
            </w:r>
            <w:r w:rsidR="00CE24E9">
              <w:rPr>
                <w:noProof/>
                <w:webHidden/>
              </w:rPr>
              <w:fldChar w:fldCharType="begin"/>
            </w:r>
            <w:r w:rsidR="00CE24E9">
              <w:rPr>
                <w:noProof/>
                <w:webHidden/>
              </w:rPr>
              <w:instrText xml:space="preserve"> PAGEREF _Toc378711360 \h </w:instrText>
            </w:r>
            <w:r w:rsidR="00CE24E9">
              <w:rPr>
                <w:noProof/>
                <w:webHidden/>
              </w:rPr>
            </w:r>
            <w:r w:rsidR="00CE24E9">
              <w:rPr>
                <w:noProof/>
                <w:webHidden/>
              </w:rPr>
              <w:fldChar w:fldCharType="separate"/>
            </w:r>
            <w:r w:rsidR="005E40FC">
              <w:rPr>
                <w:noProof/>
                <w:webHidden/>
              </w:rPr>
              <w:t>27</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61" w:history="1">
            <w:r w:rsidR="00CE24E9" w:rsidRPr="00365116">
              <w:rPr>
                <w:rStyle w:val="Hyperlink"/>
                <w:noProof/>
              </w:rPr>
              <w:t>RC Radio Calibration</w:t>
            </w:r>
            <w:r w:rsidR="00CE24E9">
              <w:rPr>
                <w:noProof/>
                <w:webHidden/>
              </w:rPr>
              <w:tab/>
            </w:r>
            <w:r w:rsidR="00CE24E9">
              <w:rPr>
                <w:noProof/>
                <w:webHidden/>
              </w:rPr>
              <w:fldChar w:fldCharType="begin"/>
            </w:r>
            <w:r w:rsidR="00CE24E9">
              <w:rPr>
                <w:noProof/>
                <w:webHidden/>
              </w:rPr>
              <w:instrText xml:space="preserve"> PAGEREF _Toc378711361 \h </w:instrText>
            </w:r>
            <w:r w:rsidR="00CE24E9">
              <w:rPr>
                <w:noProof/>
                <w:webHidden/>
              </w:rPr>
            </w:r>
            <w:r w:rsidR="00CE24E9">
              <w:rPr>
                <w:noProof/>
                <w:webHidden/>
              </w:rPr>
              <w:fldChar w:fldCharType="separate"/>
            </w:r>
            <w:r w:rsidR="005E40FC">
              <w:rPr>
                <w:noProof/>
                <w:webHidden/>
              </w:rPr>
              <w:t>28</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62" w:history="1">
            <w:r w:rsidR="00CE24E9" w:rsidRPr="00365116">
              <w:rPr>
                <w:rStyle w:val="Hyperlink"/>
                <w:noProof/>
              </w:rPr>
              <w:t>Accelerometer Calibration</w:t>
            </w:r>
            <w:r w:rsidR="00CE24E9">
              <w:rPr>
                <w:noProof/>
                <w:webHidden/>
              </w:rPr>
              <w:tab/>
            </w:r>
            <w:r w:rsidR="00CE24E9">
              <w:rPr>
                <w:noProof/>
                <w:webHidden/>
              </w:rPr>
              <w:fldChar w:fldCharType="begin"/>
            </w:r>
            <w:r w:rsidR="00CE24E9">
              <w:rPr>
                <w:noProof/>
                <w:webHidden/>
              </w:rPr>
              <w:instrText xml:space="preserve"> PAGEREF _Toc378711362 \h </w:instrText>
            </w:r>
            <w:r w:rsidR="00CE24E9">
              <w:rPr>
                <w:noProof/>
                <w:webHidden/>
              </w:rPr>
            </w:r>
            <w:r w:rsidR="00CE24E9">
              <w:rPr>
                <w:noProof/>
                <w:webHidden/>
              </w:rPr>
              <w:fldChar w:fldCharType="separate"/>
            </w:r>
            <w:r w:rsidR="005E40FC">
              <w:rPr>
                <w:noProof/>
                <w:webHidden/>
              </w:rPr>
              <w:t>29</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63" w:history="1">
            <w:r w:rsidR="00CE24E9" w:rsidRPr="00365116">
              <w:rPr>
                <w:rStyle w:val="Hyperlink"/>
                <w:noProof/>
              </w:rPr>
              <w:t>Compass Calibration</w:t>
            </w:r>
            <w:r w:rsidR="00CE24E9">
              <w:rPr>
                <w:noProof/>
                <w:webHidden/>
              </w:rPr>
              <w:tab/>
            </w:r>
            <w:r w:rsidR="00CE24E9">
              <w:rPr>
                <w:noProof/>
                <w:webHidden/>
              </w:rPr>
              <w:fldChar w:fldCharType="begin"/>
            </w:r>
            <w:r w:rsidR="00CE24E9">
              <w:rPr>
                <w:noProof/>
                <w:webHidden/>
              </w:rPr>
              <w:instrText xml:space="preserve"> PAGEREF _Toc378711363 \h </w:instrText>
            </w:r>
            <w:r w:rsidR="00CE24E9">
              <w:rPr>
                <w:noProof/>
                <w:webHidden/>
              </w:rPr>
            </w:r>
            <w:r w:rsidR="00CE24E9">
              <w:rPr>
                <w:noProof/>
                <w:webHidden/>
              </w:rPr>
              <w:fldChar w:fldCharType="separate"/>
            </w:r>
            <w:r w:rsidR="005E40FC">
              <w:rPr>
                <w:noProof/>
                <w:webHidden/>
              </w:rPr>
              <w:t>30</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64" w:history="1">
            <w:r w:rsidR="00CE24E9" w:rsidRPr="00365116">
              <w:rPr>
                <w:rStyle w:val="Hyperlink"/>
                <w:noProof/>
              </w:rPr>
              <w:t>Loading Parameters</w:t>
            </w:r>
            <w:r w:rsidR="00CE24E9">
              <w:rPr>
                <w:noProof/>
                <w:webHidden/>
              </w:rPr>
              <w:tab/>
            </w:r>
            <w:r w:rsidR="00CE24E9">
              <w:rPr>
                <w:noProof/>
                <w:webHidden/>
              </w:rPr>
              <w:fldChar w:fldCharType="begin"/>
            </w:r>
            <w:r w:rsidR="00CE24E9">
              <w:rPr>
                <w:noProof/>
                <w:webHidden/>
              </w:rPr>
              <w:instrText xml:space="preserve"> PAGEREF _Toc378711364 \h </w:instrText>
            </w:r>
            <w:r w:rsidR="00CE24E9">
              <w:rPr>
                <w:noProof/>
                <w:webHidden/>
              </w:rPr>
            </w:r>
            <w:r w:rsidR="00CE24E9">
              <w:rPr>
                <w:noProof/>
                <w:webHidden/>
              </w:rPr>
              <w:fldChar w:fldCharType="separate"/>
            </w:r>
            <w:r w:rsidR="005E40FC">
              <w:rPr>
                <w:noProof/>
                <w:webHidden/>
              </w:rPr>
              <w:t>31</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65" w:history="1">
            <w:r w:rsidR="00CE24E9" w:rsidRPr="00365116">
              <w:rPr>
                <w:rStyle w:val="Hyperlink"/>
                <w:noProof/>
              </w:rPr>
              <w:t>Motor and ESC tests and calibration</w:t>
            </w:r>
            <w:r w:rsidR="00CE24E9">
              <w:rPr>
                <w:noProof/>
                <w:webHidden/>
              </w:rPr>
              <w:tab/>
            </w:r>
            <w:r w:rsidR="00CE24E9">
              <w:rPr>
                <w:noProof/>
                <w:webHidden/>
              </w:rPr>
              <w:fldChar w:fldCharType="begin"/>
            </w:r>
            <w:r w:rsidR="00CE24E9">
              <w:rPr>
                <w:noProof/>
                <w:webHidden/>
              </w:rPr>
              <w:instrText xml:space="preserve"> PAGEREF _Toc378711365 \h </w:instrText>
            </w:r>
            <w:r w:rsidR="00CE24E9">
              <w:rPr>
                <w:noProof/>
                <w:webHidden/>
              </w:rPr>
            </w:r>
            <w:r w:rsidR="00CE24E9">
              <w:rPr>
                <w:noProof/>
                <w:webHidden/>
              </w:rPr>
              <w:fldChar w:fldCharType="separate"/>
            </w:r>
            <w:r w:rsidR="005E40FC">
              <w:rPr>
                <w:noProof/>
                <w:webHidden/>
              </w:rPr>
              <w:t>32</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66" w:history="1">
            <w:r w:rsidR="00CE24E9" w:rsidRPr="00365116">
              <w:rPr>
                <w:rStyle w:val="Hyperlink"/>
                <w:noProof/>
              </w:rPr>
              <w:t>Build Checklist</w:t>
            </w:r>
            <w:r w:rsidR="00CE24E9">
              <w:rPr>
                <w:noProof/>
                <w:webHidden/>
              </w:rPr>
              <w:tab/>
            </w:r>
            <w:r w:rsidR="00CE24E9">
              <w:rPr>
                <w:noProof/>
                <w:webHidden/>
              </w:rPr>
              <w:fldChar w:fldCharType="begin"/>
            </w:r>
            <w:r w:rsidR="00CE24E9">
              <w:rPr>
                <w:noProof/>
                <w:webHidden/>
              </w:rPr>
              <w:instrText xml:space="preserve"> PAGEREF _Toc378711366 \h </w:instrText>
            </w:r>
            <w:r w:rsidR="00CE24E9">
              <w:rPr>
                <w:noProof/>
                <w:webHidden/>
              </w:rPr>
            </w:r>
            <w:r w:rsidR="00CE24E9">
              <w:rPr>
                <w:noProof/>
                <w:webHidden/>
              </w:rPr>
              <w:fldChar w:fldCharType="separate"/>
            </w:r>
            <w:r w:rsidR="005E40FC">
              <w:rPr>
                <w:noProof/>
                <w:webHidden/>
              </w:rPr>
              <w:t>33</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67" w:history="1">
            <w:r w:rsidR="00CE24E9" w:rsidRPr="00365116">
              <w:rPr>
                <w:rStyle w:val="Hyperlink"/>
                <w:noProof/>
              </w:rPr>
              <w:t>Test Flights</w:t>
            </w:r>
            <w:r w:rsidR="00CE24E9">
              <w:rPr>
                <w:noProof/>
                <w:webHidden/>
              </w:rPr>
              <w:tab/>
            </w:r>
            <w:r w:rsidR="00CE24E9">
              <w:rPr>
                <w:noProof/>
                <w:webHidden/>
              </w:rPr>
              <w:fldChar w:fldCharType="begin"/>
            </w:r>
            <w:r w:rsidR="00CE24E9">
              <w:rPr>
                <w:noProof/>
                <w:webHidden/>
              </w:rPr>
              <w:instrText xml:space="preserve"> PAGEREF _Toc378711367 \h </w:instrText>
            </w:r>
            <w:r w:rsidR="00CE24E9">
              <w:rPr>
                <w:noProof/>
                <w:webHidden/>
              </w:rPr>
            </w:r>
            <w:r w:rsidR="00CE24E9">
              <w:rPr>
                <w:noProof/>
                <w:webHidden/>
              </w:rPr>
              <w:fldChar w:fldCharType="separate"/>
            </w:r>
            <w:r w:rsidR="005E40FC">
              <w:rPr>
                <w:noProof/>
                <w:webHidden/>
              </w:rPr>
              <w:t>33</w:t>
            </w:r>
            <w:r w:rsidR="00CE24E9">
              <w:rPr>
                <w:noProof/>
                <w:webHidden/>
              </w:rPr>
              <w:fldChar w:fldCharType="end"/>
            </w:r>
          </w:hyperlink>
        </w:p>
        <w:p w:rsidR="00CE24E9" w:rsidRDefault="00A05DFB">
          <w:pPr>
            <w:pStyle w:val="TOC1"/>
            <w:tabs>
              <w:tab w:val="right" w:leader="dot" w:pos="9016"/>
            </w:tabs>
            <w:rPr>
              <w:rFonts w:eastAsiaTheme="minorEastAsia"/>
              <w:noProof/>
              <w:lang w:eastAsia="en-AU"/>
            </w:rPr>
          </w:pPr>
          <w:hyperlink w:anchor="_Toc378711368" w:history="1">
            <w:r w:rsidR="00CE24E9" w:rsidRPr="00365116">
              <w:rPr>
                <w:rStyle w:val="Hyperlink"/>
                <w:noProof/>
              </w:rPr>
              <w:t>Evening 4</w:t>
            </w:r>
            <w:r w:rsidR="00CE24E9">
              <w:rPr>
                <w:noProof/>
                <w:webHidden/>
              </w:rPr>
              <w:tab/>
            </w:r>
            <w:r w:rsidR="00CE24E9">
              <w:rPr>
                <w:noProof/>
                <w:webHidden/>
              </w:rPr>
              <w:fldChar w:fldCharType="begin"/>
            </w:r>
            <w:r w:rsidR="00CE24E9">
              <w:rPr>
                <w:noProof/>
                <w:webHidden/>
              </w:rPr>
              <w:instrText xml:space="preserve"> PAGEREF _Toc378711368 \h </w:instrText>
            </w:r>
            <w:r w:rsidR="00CE24E9">
              <w:rPr>
                <w:noProof/>
                <w:webHidden/>
              </w:rPr>
            </w:r>
            <w:r w:rsidR="00CE24E9">
              <w:rPr>
                <w:noProof/>
                <w:webHidden/>
              </w:rPr>
              <w:fldChar w:fldCharType="separate"/>
            </w:r>
            <w:r w:rsidR="005E40FC">
              <w:rPr>
                <w:noProof/>
                <w:webHidden/>
              </w:rPr>
              <w:t>34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69" w:history="1">
            <w:r w:rsidR="00CE24E9" w:rsidRPr="00365116">
              <w:rPr>
                <w:rStyle w:val="Hyperlink"/>
                <w:noProof/>
              </w:rPr>
              <w:t>Safety</w:t>
            </w:r>
            <w:r w:rsidR="00CE24E9">
              <w:rPr>
                <w:noProof/>
                <w:webHidden/>
              </w:rPr>
              <w:tab/>
            </w:r>
            <w:r w:rsidR="00CE24E9">
              <w:rPr>
                <w:noProof/>
                <w:webHidden/>
              </w:rPr>
              <w:fldChar w:fldCharType="begin"/>
            </w:r>
            <w:r w:rsidR="00CE24E9">
              <w:rPr>
                <w:noProof/>
                <w:webHidden/>
              </w:rPr>
              <w:instrText xml:space="preserve"> PAGEREF _Toc378711369 \h </w:instrText>
            </w:r>
            <w:r w:rsidR="00CE24E9">
              <w:rPr>
                <w:noProof/>
                <w:webHidden/>
              </w:rPr>
            </w:r>
            <w:r w:rsidR="00CE24E9">
              <w:rPr>
                <w:noProof/>
                <w:webHidden/>
              </w:rPr>
              <w:fldChar w:fldCharType="separate"/>
            </w:r>
            <w:r w:rsidR="005E40FC">
              <w:rPr>
                <w:noProof/>
                <w:webHidden/>
              </w:rPr>
              <w:t>34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70" w:history="1">
            <w:r w:rsidR="00CE24E9" w:rsidRPr="00365116">
              <w:rPr>
                <w:rStyle w:val="Hyperlink"/>
                <w:noProof/>
              </w:rPr>
              <w:t>Startup</w:t>
            </w:r>
            <w:r w:rsidR="00CE24E9">
              <w:rPr>
                <w:noProof/>
                <w:webHidden/>
              </w:rPr>
              <w:tab/>
            </w:r>
            <w:r w:rsidR="00CE24E9">
              <w:rPr>
                <w:noProof/>
                <w:webHidden/>
              </w:rPr>
              <w:fldChar w:fldCharType="begin"/>
            </w:r>
            <w:r w:rsidR="00CE24E9">
              <w:rPr>
                <w:noProof/>
                <w:webHidden/>
              </w:rPr>
              <w:instrText xml:space="preserve"> PAGEREF _Toc378711370 \h </w:instrText>
            </w:r>
            <w:r w:rsidR="00CE24E9">
              <w:rPr>
                <w:noProof/>
                <w:webHidden/>
              </w:rPr>
            </w:r>
            <w:r w:rsidR="00CE24E9">
              <w:rPr>
                <w:noProof/>
                <w:webHidden/>
              </w:rPr>
              <w:fldChar w:fldCharType="separate"/>
            </w:r>
            <w:r w:rsidR="005E40FC">
              <w:rPr>
                <w:noProof/>
                <w:webHidden/>
              </w:rPr>
              <w:t>34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71" w:history="1">
            <w:r w:rsidR="00CE24E9" w:rsidRPr="00365116">
              <w:rPr>
                <w:rStyle w:val="Hyperlink"/>
                <w:noProof/>
              </w:rPr>
              <w:t>Longer flights</w:t>
            </w:r>
            <w:r w:rsidR="00CE24E9">
              <w:rPr>
                <w:noProof/>
                <w:webHidden/>
              </w:rPr>
              <w:tab/>
            </w:r>
            <w:r w:rsidR="00CE24E9">
              <w:rPr>
                <w:noProof/>
                <w:webHidden/>
              </w:rPr>
              <w:fldChar w:fldCharType="begin"/>
            </w:r>
            <w:r w:rsidR="00CE24E9">
              <w:rPr>
                <w:noProof/>
                <w:webHidden/>
              </w:rPr>
              <w:instrText xml:space="preserve"> PAGEREF _Toc378711371 \h </w:instrText>
            </w:r>
            <w:r w:rsidR="00CE24E9">
              <w:rPr>
                <w:noProof/>
                <w:webHidden/>
              </w:rPr>
            </w:r>
            <w:r w:rsidR="00CE24E9">
              <w:rPr>
                <w:noProof/>
                <w:webHidden/>
              </w:rPr>
              <w:fldChar w:fldCharType="separate"/>
            </w:r>
            <w:r w:rsidR="005E40FC">
              <w:rPr>
                <w:noProof/>
                <w:webHidden/>
              </w:rPr>
              <w:t>34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72" w:history="1">
            <w:r w:rsidR="00CE24E9" w:rsidRPr="00365116">
              <w:rPr>
                <w:rStyle w:val="Hyperlink"/>
                <w:noProof/>
              </w:rPr>
              <w:t>LOITER</w:t>
            </w:r>
            <w:r w:rsidR="00CE24E9">
              <w:rPr>
                <w:noProof/>
                <w:webHidden/>
              </w:rPr>
              <w:tab/>
            </w:r>
            <w:r w:rsidR="00CE24E9">
              <w:rPr>
                <w:noProof/>
                <w:webHidden/>
              </w:rPr>
              <w:fldChar w:fldCharType="begin"/>
            </w:r>
            <w:r w:rsidR="00CE24E9">
              <w:rPr>
                <w:noProof/>
                <w:webHidden/>
              </w:rPr>
              <w:instrText xml:space="preserve"> PAGEREF _Toc378711372 \h </w:instrText>
            </w:r>
            <w:r w:rsidR="00CE24E9">
              <w:rPr>
                <w:noProof/>
                <w:webHidden/>
              </w:rPr>
            </w:r>
            <w:r w:rsidR="00CE24E9">
              <w:rPr>
                <w:noProof/>
                <w:webHidden/>
              </w:rPr>
              <w:fldChar w:fldCharType="separate"/>
            </w:r>
            <w:r w:rsidR="005E40FC">
              <w:rPr>
                <w:noProof/>
                <w:webHidden/>
              </w:rPr>
              <w:t>34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73" w:history="1">
            <w:r w:rsidR="00CE24E9" w:rsidRPr="00365116">
              <w:rPr>
                <w:rStyle w:val="Hyperlink"/>
                <w:noProof/>
              </w:rPr>
              <w:t>RTL</w:t>
            </w:r>
            <w:r w:rsidR="00CE24E9">
              <w:rPr>
                <w:noProof/>
                <w:webHidden/>
              </w:rPr>
              <w:tab/>
            </w:r>
            <w:r w:rsidR="00CE24E9">
              <w:rPr>
                <w:noProof/>
                <w:webHidden/>
              </w:rPr>
              <w:fldChar w:fldCharType="begin"/>
            </w:r>
            <w:r w:rsidR="00CE24E9">
              <w:rPr>
                <w:noProof/>
                <w:webHidden/>
              </w:rPr>
              <w:instrText xml:space="preserve"> PAGEREF _Toc378711373 \h </w:instrText>
            </w:r>
            <w:r w:rsidR="00CE24E9">
              <w:rPr>
                <w:noProof/>
                <w:webHidden/>
              </w:rPr>
            </w:r>
            <w:r w:rsidR="00CE24E9">
              <w:rPr>
                <w:noProof/>
                <w:webHidden/>
              </w:rPr>
              <w:fldChar w:fldCharType="separate"/>
            </w:r>
            <w:r w:rsidR="005E40FC">
              <w:rPr>
                <w:noProof/>
                <w:webHidden/>
              </w:rPr>
              <w:t>34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74" w:history="1">
            <w:r w:rsidR="00CE24E9" w:rsidRPr="00365116">
              <w:rPr>
                <w:rStyle w:val="Hyperlink"/>
                <w:noProof/>
              </w:rPr>
              <w:t>ALT_HOLD</w:t>
            </w:r>
            <w:r w:rsidR="00CE24E9">
              <w:rPr>
                <w:noProof/>
                <w:webHidden/>
              </w:rPr>
              <w:tab/>
            </w:r>
            <w:r w:rsidR="00CE24E9">
              <w:rPr>
                <w:noProof/>
                <w:webHidden/>
              </w:rPr>
              <w:fldChar w:fldCharType="begin"/>
            </w:r>
            <w:r w:rsidR="00CE24E9">
              <w:rPr>
                <w:noProof/>
                <w:webHidden/>
              </w:rPr>
              <w:instrText xml:space="preserve"> PAGEREF _Toc378711374 \h </w:instrText>
            </w:r>
            <w:r w:rsidR="00CE24E9">
              <w:rPr>
                <w:noProof/>
                <w:webHidden/>
              </w:rPr>
            </w:r>
            <w:r w:rsidR="00CE24E9">
              <w:rPr>
                <w:noProof/>
                <w:webHidden/>
              </w:rPr>
              <w:fldChar w:fldCharType="separate"/>
            </w:r>
            <w:r w:rsidR="005E40FC">
              <w:rPr>
                <w:noProof/>
                <w:webHidden/>
              </w:rPr>
              <w:t>34</w:t>
            </w:r>
            <w:r w:rsidR="00CE24E9">
              <w:rPr>
                <w:noProof/>
                <w:webHidden/>
              </w:rPr>
              <w:fldChar w:fldCharType="end"/>
            </w:r>
          </w:hyperlink>
        </w:p>
        <w:p w:rsidR="00CE24E9" w:rsidRDefault="00A05DFB">
          <w:pPr>
            <w:pStyle w:val="TOC2"/>
            <w:tabs>
              <w:tab w:val="right" w:leader="dot" w:pos="9016"/>
            </w:tabs>
            <w:rPr>
              <w:rFonts w:eastAsiaTheme="minorEastAsia"/>
              <w:noProof/>
              <w:lang w:eastAsia="en-AU"/>
            </w:rPr>
          </w:pPr>
          <w:hyperlink w:anchor="_Toc378711375" w:history="1">
            <w:r w:rsidR="00CE24E9" w:rsidRPr="00365116">
              <w:rPr>
                <w:rStyle w:val="Hyperlink"/>
                <w:noProof/>
              </w:rPr>
              <w:t>AUTO</w:t>
            </w:r>
            <w:r w:rsidR="00CE24E9">
              <w:rPr>
                <w:noProof/>
                <w:webHidden/>
              </w:rPr>
              <w:tab/>
            </w:r>
            <w:r w:rsidR="00CE24E9">
              <w:rPr>
                <w:noProof/>
                <w:webHidden/>
              </w:rPr>
              <w:fldChar w:fldCharType="begin"/>
            </w:r>
            <w:r w:rsidR="00CE24E9">
              <w:rPr>
                <w:noProof/>
                <w:webHidden/>
              </w:rPr>
              <w:instrText xml:space="preserve"> PAGEREF _Toc378711375 \h </w:instrText>
            </w:r>
            <w:r w:rsidR="00CE24E9">
              <w:rPr>
                <w:noProof/>
                <w:webHidden/>
              </w:rPr>
            </w:r>
            <w:r w:rsidR="00CE24E9">
              <w:rPr>
                <w:noProof/>
                <w:webHidden/>
              </w:rPr>
              <w:fldChar w:fldCharType="separate"/>
            </w:r>
            <w:r w:rsidR="005E40FC">
              <w:rPr>
                <w:noProof/>
                <w:webHidden/>
              </w:rPr>
              <w:t>34</w:t>
            </w:r>
            <w:r w:rsidR="00CE24E9">
              <w:rPr>
                <w:noProof/>
                <w:webHidden/>
              </w:rPr>
              <w:fldChar w:fldCharType="end"/>
            </w:r>
          </w:hyperlink>
        </w:p>
        <w:p w:rsidR="00CE24E9" w:rsidRDefault="00A05DFB">
          <w:pPr>
            <w:pStyle w:val="TOC1"/>
            <w:tabs>
              <w:tab w:val="right" w:leader="dot" w:pos="9016"/>
            </w:tabs>
            <w:rPr>
              <w:rFonts w:eastAsiaTheme="minorEastAsia"/>
              <w:noProof/>
              <w:lang w:eastAsia="en-AU"/>
            </w:rPr>
          </w:pPr>
          <w:hyperlink w:anchor="_Toc378711376" w:history="1">
            <w:r w:rsidR="00CE24E9" w:rsidRPr="00365116">
              <w:rPr>
                <w:rStyle w:val="Hyperlink"/>
                <w:noProof/>
              </w:rPr>
              <w:t>References</w:t>
            </w:r>
            <w:r w:rsidR="00CE24E9">
              <w:rPr>
                <w:noProof/>
                <w:webHidden/>
              </w:rPr>
              <w:tab/>
            </w:r>
            <w:r w:rsidR="00CE24E9">
              <w:rPr>
                <w:noProof/>
                <w:webHidden/>
              </w:rPr>
              <w:fldChar w:fldCharType="begin"/>
            </w:r>
            <w:r w:rsidR="00CE24E9">
              <w:rPr>
                <w:noProof/>
                <w:webHidden/>
              </w:rPr>
              <w:instrText xml:space="preserve"> PAGEREF _Toc378711376 \h </w:instrText>
            </w:r>
            <w:r w:rsidR="00CE24E9">
              <w:rPr>
                <w:noProof/>
                <w:webHidden/>
              </w:rPr>
            </w:r>
            <w:r w:rsidR="00CE24E9">
              <w:rPr>
                <w:noProof/>
                <w:webHidden/>
              </w:rPr>
              <w:fldChar w:fldCharType="separate"/>
            </w:r>
            <w:r w:rsidR="005E40FC">
              <w:rPr>
                <w:noProof/>
                <w:webHidden/>
              </w:rPr>
              <w:t>35</w:t>
            </w:r>
            <w:r w:rsidR="00CE24E9">
              <w:rPr>
                <w:noProof/>
                <w:webHidden/>
              </w:rPr>
              <w:fldChar w:fldCharType="end"/>
            </w:r>
          </w:hyperlink>
        </w:p>
        <w:p w:rsidR="008C53AB" w:rsidRDefault="008C53AB">
          <w:r>
            <w:rPr>
              <w:b/>
              <w:bCs/>
              <w:noProof/>
            </w:rPr>
            <w:fldChar w:fldCharType="end"/>
          </w:r>
        </w:p>
      </w:sdtContent>
    </w:sdt>
    <w:p w:rsidR="008C53AB" w:rsidRPr="008C53AB" w:rsidRDefault="008C53AB" w:rsidP="008C53AB"/>
    <w:p w:rsidR="00796882" w:rsidRDefault="00796882">
      <w:pPr>
        <w:rPr>
          <w:rFonts w:asciiTheme="majorHAnsi" w:eastAsiaTheme="majorEastAsia" w:hAnsiTheme="majorHAnsi" w:cstheme="majorBidi"/>
          <w:b/>
          <w:bCs/>
          <w:color w:val="365F91" w:themeColor="accent1" w:themeShade="BF"/>
          <w:sz w:val="28"/>
          <w:szCs w:val="28"/>
        </w:rPr>
      </w:pPr>
      <w:r>
        <w:br w:type="page"/>
      </w:r>
    </w:p>
    <w:p w:rsidR="00A719B0" w:rsidRDefault="00EA4913" w:rsidP="00EA4913">
      <w:pPr>
        <w:pStyle w:val="Heading1"/>
      </w:pPr>
      <w:bookmarkStart w:id="1" w:name="_Toc378711323"/>
      <w:r>
        <w:lastRenderedPageBreak/>
        <w:t>Objective</w:t>
      </w:r>
      <w:bookmarkEnd w:id="1"/>
    </w:p>
    <w:p w:rsidR="00EA4913" w:rsidRDefault="00EA4913" w:rsidP="00EA4913">
      <w:r>
        <w:t>To desig</w:t>
      </w:r>
      <w:r w:rsidR="00F97FD9">
        <w:t xml:space="preserve">n and build a quadcopter for a </w:t>
      </w:r>
      <w:r>
        <w:t>workshop to be held at the Make Hack Void Hackerspace (Canberra). It is designed to be:</w:t>
      </w:r>
    </w:p>
    <w:p w:rsidR="00EA4913" w:rsidRDefault="00B43578" w:rsidP="00EA4913">
      <w:pPr>
        <w:pStyle w:val="ListParagraph"/>
        <w:numPr>
          <w:ilvl w:val="0"/>
          <w:numId w:val="1"/>
        </w:numPr>
      </w:pPr>
      <w:r>
        <w:t xml:space="preserve">(Relatively) </w:t>
      </w:r>
      <w:r w:rsidR="00EA4913">
        <w:t>Cheap</w:t>
      </w:r>
    </w:p>
    <w:p w:rsidR="00EA4913" w:rsidRDefault="00EA4913" w:rsidP="00EA4913">
      <w:pPr>
        <w:pStyle w:val="ListParagraph"/>
        <w:numPr>
          <w:ilvl w:val="0"/>
          <w:numId w:val="1"/>
        </w:numPr>
      </w:pPr>
      <w:r>
        <w:t>Commonly available spare parts</w:t>
      </w:r>
    </w:p>
    <w:p w:rsidR="00EA4913" w:rsidRDefault="00EA4913" w:rsidP="00EA4913">
      <w:pPr>
        <w:pStyle w:val="ListParagraph"/>
        <w:numPr>
          <w:ilvl w:val="0"/>
          <w:numId w:val="1"/>
        </w:numPr>
      </w:pPr>
      <w:r>
        <w:t>Open source or hackable hardware/software where available</w:t>
      </w:r>
    </w:p>
    <w:p w:rsidR="00EA4913" w:rsidRDefault="00EA4913" w:rsidP="00EA4913">
      <w:pPr>
        <w:pStyle w:val="ListParagraph"/>
        <w:numPr>
          <w:ilvl w:val="0"/>
          <w:numId w:val="1"/>
        </w:numPr>
      </w:pPr>
      <w:r>
        <w:t>Easy for beginners to build</w:t>
      </w:r>
    </w:p>
    <w:p w:rsidR="00EA4913" w:rsidRDefault="00EA4913" w:rsidP="00EA4913">
      <w:pPr>
        <w:pStyle w:val="ListParagraph"/>
        <w:numPr>
          <w:ilvl w:val="0"/>
          <w:numId w:val="1"/>
        </w:numPr>
      </w:pPr>
      <w:r>
        <w:t>Strong/tough enough to withstand beginner pilots</w:t>
      </w:r>
    </w:p>
    <w:p w:rsidR="00EA4913" w:rsidRDefault="00EA4913" w:rsidP="00EA4913">
      <w:pPr>
        <w:pStyle w:val="ListParagraph"/>
        <w:numPr>
          <w:ilvl w:val="0"/>
          <w:numId w:val="1"/>
        </w:numPr>
      </w:pPr>
      <w:r>
        <w:t>Able to carry a 200g payload (such as a small camera)</w:t>
      </w:r>
    </w:p>
    <w:p w:rsidR="0046677C" w:rsidRDefault="0046677C" w:rsidP="0046677C">
      <w:pPr>
        <w:pStyle w:val="Heading1"/>
      </w:pPr>
      <w:bookmarkStart w:id="2" w:name="_Toc378711324"/>
      <w:r>
        <w:t>What to bring to the Workshop</w:t>
      </w:r>
      <w:bookmarkEnd w:id="2"/>
    </w:p>
    <w:p w:rsidR="0046677C" w:rsidRDefault="0046677C" w:rsidP="0046677C">
      <w:pPr>
        <w:pStyle w:val="ListParagraph"/>
        <w:numPr>
          <w:ilvl w:val="0"/>
          <w:numId w:val="3"/>
        </w:numPr>
      </w:pPr>
      <w:r>
        <w:t>Laptop (and charger!)</w:t>
      </w:r>
      <w:r w:rsidR="00C73C1D">
        <w:t>. Confirm that the APM Mission Planner software (see the Ground station software section) runs on your laptop beforehand.</w:t>
      </w:r>
    </w:p>
    <w:p w:rsidR="00C73C1D" w:rsidRDefault="00C73C1D" w:rsidP="0046677C">
      <w:pPr>
        <w:pStyle w:val="ListParagraph"/>
        <w:numPr>
          <w:ilvl w:val="0"/>
          <w:numId w:val="3"/>
        </w:numPr>
      </w:pPr>
      <w:r>
        <w:t>MHV will provide everything else.</w:t>
      </w:r>
    </w:p>
    <w:p w:rsidR="0046677C" w:rsidRPr="0046677C" w:rsidRDefault="0046677C" w:rsidP="005641A3">
      <w:r>
        <w:t>Note the workshop will require basic soldering. If you haven’t soldered before, we can teach you during the workshop</w:t>
      </w:r>
    </w:p>
    <w:p w:rsidR="00EA4913" w:rsidRDefault="0034164F" w:rsidP="0034164F">
      <w:pPr>
        <w:pStyle w:val="Heading1"/>
      </w:pPr>
      <w:bookmarkStart w:id="3" w:name="_Toc378711325"/>
      <w:r>
        <w:t>The hardware</w:t>
      </w:r>
      <w:bookmarkEnd w:id="3"/>
    </w:p>
    <w:p w:rsidR="0034164F" w:rsidRDefault="0034164F" w:rsidP="00EA4913">
      <w:r>
        <w:t>The following list includes all parts (and some tools) required to build the quadcopter. Note you may need a soldering iron for electrical work. Other hardware tools should be in your shed (or local hackerspace!)</w:t>
      </w:r>
    </w:p>
    <w:p w:rsidR="00EA4B34" w:rsidRDefault="00EA4B34" w:rsidP="00EA4913">
      <w:r>
        <w:t xml:space="preserve">The list can be found </w:t>
      </w:r>
      <w:r w:rsidR="00FA018D" w:rsidRPr="00FA018D">
        <w:t xml:space="preserve">at </w:t>
      </w:r>
      <w:hyperlink r:id="rId9" w:history="1">
        <w:r w:rsidR="00FA018D" w:rsidRPr="006F6056">
          <w:rPr>
            <w:rStyle w:val="Hyperlink"/>
          </w:rPr>
          <w:t>https://canberrauav.readthedocs.org/en/latest/quadcopter-workshops/quadcopter-workshop-2-0/parts-list.html</w:t>
        </w:r>
      </w:hyperlink>
      <w:r w:rsidR="00FA018D" w:rsidRPr="00FA018D">
        <w:t xml:space="preserve"> </w:t>
      </w:r>
      <w:r>
        <w:t>for the list of tools.</w:t>
      </w:r>
    </w:p>
    <w:p w:rsidR="003367B6" w:rsidRDefault="003367B6" w:rsidP="00EA4913">
      <w:r>
        <w:t>Total cost of all parts is $</w:t>
      </w:r>
      <w:r w:rsidR="00742A2F">
        <w:t>730.</w:t>
      </w:r>
    </w:p>
    <w:p w:rsidR="003367B6" w:rsidRDefault="003367B6" w:rsidP="003367B6">
      <w:pPr>
        <w:pStyle w:val="Heading1"/>
      </w:pPr>
      <w:bookmarkStart w:id="4" w:name="_Toc378711326"/>
      <w:r>
        <w:t>The software</w:t>
      </w:r>
      <w:bookmarkEnd w:id="4"/>
    </w:p>
    <w:p w:rsidR="003367B6" w:rsidRDefault="003367B6" w:rsidP="00A97601">
      <w:pPr>
        <w:pStyle w:val="Heading2"/>
      </w:pPr>
      <w:bookmarkStart w:id="5" w:name="_Toc378711327"/>
      <w:r>
        <w:t>Ground</w:t>
      </w:r>
      <w:r w:rsidR="003C7E3E">
        <w:t xml:space="preserve"> S</w:t>
      </w:r>
      <w:r>
        <w:t>tation</w:t>
      </w:r>
      <w:bookmarkEnd w:id="5"/>
    </w:p>
    <w:p w:rsidR="0017722B" w:rsidRDefault="0017722B" w:rsidP="003367B6">
      <w:r>
        <w:t>The standard GCS is the APM Mission Planner</w:t>
      </w:r>
    </w:p>
    <w:p w:rsidR="0088183E" w:rsidRDefault="00A05DFB" w:rsidP="003367B6">
      <w:hyperlink r:id="rId10" w:history="1">
        <w:r w:rsidR="0088183E" w:rsidRPr="00407784">
          <w:rPr>
            <w:rStyle w:val="Hyperlink"/>
          </w:rPr>
          <w:t>http://ardupilot.com/downloads/</w:t>
        </w:r>
      </w:hyperlink>
      <w:r w:rsidR="0088183E">
        <w:t xml:space="preserve"> </w:t>
      </w:r>
    </w:p>
    <w:p w:rsidR="00A97601" w:rsidRDefault="00A97601" w:rsidP="003367B6">
      <w:r>
        <w:t>This will run on Windows XP/Vista/7 or Ubuntu (or similar). Linux users need to install the mono framework.</w:t>
      </w:r>
    </w:p>
    <w:p w:rsidR="004E1BA0" w:rsidRDefault="004E1BA0" w:rsidP="003367B6">
      <w:r>
        <w:t>The program does require a moderately powerful laptop/PC to run on. It will barely run on most netbooks.</w:t>
      </w:r>
      <w:r w:rsidR="0017722B">
        <w:t xml:space="preserve"> An active internet connection will be required to use some features.</w:t>
      </w:r>
    </w:p>
    <w:p w:rsidR="009D44CB" w:rsidRDefault="009D44CB" w:rsidP="003367B6">
      <w:r>
        <w:t>The APM Mission Planner is frequently updated. Fortunately, it includes auto-update software.</w:t>
      </w:r>
    </w:p>
    <w:p w:rsidR="004C7190" w:rsidRDefault="004C7190" w:rsidP="003367B6"/>
    <w:p w:rsidR="004E1BA0" w:rsidRDefault="004E1BA0" w:rsidP="003367B6">
      <w:r>
        <w:lastRenderedPageBreak/>
        <w:t>More advanced users can use MAVProxy (a command line GCS) instead:</w:t>
      </w:r>
    </w:p>
    <w:p w:rsidR="004E1BA0" w:rsidRDefault="00A05DFB" w:rsidP="003367B6">
      <w:hyperlink r:id="rId11" w:history="1">
        <w:r w:rsidR="00DB7E22" w:rsidRPr="00DE409B">
          <w:rPr>
            <w:rStyle w:val="Hyperlink"/>
          </w:rPr>
          <w:t>http://tridge.github.io/MAVProxy/</w:t>
        </w:r>
      </w:hyperlink>
    </w:p>
    <w:p w:rsidR="00DB7E22" w:rsidRDefault="00DB7E22" w:rsidP="003367B6">
      <w:r>
        <w:t>MAVProxy is compatible on Linux and Windows platforms, and uses the Python framework.</w:t>
      </w:r>
    </w:p>
    <w:p w:rsidR="004C7190" w:rsidRDefault="004C7190" w:rsidP="003367B6"/>
    <w:p w:rsidR="00DB7E22" w:rsidRDefault="00DB7E22" w:rsidP="003367B6">
      <w:r>
        <w:t>An alternative option is APM Planner 2. It is based off the qGroundControl software, with APM-specific improvements. At the time of writing it is still in beta. APM Planner 2 can run on any Windows, Mac or Linux systems using the Qt framework. It is a GUI based ground station and has a fairly small impact on system resources. It is available at:</w:t>
      </w:r>
    </w:p>
    <w:p w:rsidR="00DB7E22" w:rsidRDefault="00A05DFB" w:rsidP="003367B6">
      <w:hyperlink r:id="rId12" w:history="1">
        <w:r w:rsidR="00DB7E22" w:rsidRPr="00DE409B">
          <w:rPr>
            <w:rStyle w:val="Hyperlink"/>
          </w:rPr>
          <w:t>http://firmware.diydrones.com/Tools/APMPlanner/</w:t>
        </w:r>
      </w:hyperlink>
    </w:p>
    <w:p w:rsidR="004C7190" w:rsidRDefault="004C7190" w:rsidP="003367B6"/>
    <w:p w:rsidR="00DB7E22" w:rsidRDefault="004C7190" w:rsidP="003367B6">
      <w:r>
        <w:t xml:space="preserve">The telemetry radios can be (via the supplied cable) connected to a mobile phone </w:t>
      </w:r>
      <w:r w:rsidR="00C938E8">
        <w:t xml:space="preserve">or tablet </w:t>
      </w:r>
      <w:r>
        <w:t xml:space="preserve">running Android 4.1 or later. Look for the </w:t>
      </w:r>
      <w:r w:rsidRPr="004C7190">
        <w:rPr>
          <w:i/>
        </w:rPr>
        <w:t>Droidplanner</w:t>
      </w:r>
      <w:r>
        <w:t xml:space="preserve"> app on the Google Play store.</w:t>
      </w:r>
    </w:p>
    <w:p w:rsidR="003367B6" w:rsidRDefault="003367B6" w:rsidP="00A97601">
      <w:pPr>
        <w:pStyle w:val="Heading2"/>
      </w:pPr>
      <w:bookmarkStart w:id="6" w:name="_Toc378711328"/>
      <w:r>
        <w:t>Autopilot</w:t>
      </w:r>
      <w:bookmarkEnd w:id="6"/>
    </w:p>
    <w:p w:rsidR="0017722B" w:rsidRDefault="0017722B" w:rsidP="003367B6">
      <w:r>
        <w:t>We use the ArduPilotMega (APM):</w:t>
      </w:r>
    </w:p>
    <w:p w:rsidR="00873D22" w:rsidRDefault="00A05DFB" w:rsidP="00873D22">
      <w:hyperlink r:id="rId13" w:history="1">
        <w:r w:rsidR="00873D22" w:rsidRPr="00BE3A00">
          <w:rPr>
            <w:rStyle w:val="Hyperlink"/>
          </w:rPr>
          <w:t>https://github.com/diydrones/ardupilot</w:t>
        </w:r>
      </w:hyperlink>
    </w:p>
    <w:p w:rsidR="0017722B" w:rsidRDefault="0017722B" w:rsidP="003367B6">
      <w:r>
        <w:t>The APM mission planner includes the APM software in it</w:t>
      </w:r>
      <w:r w:rsidR="009D44CB">
        <w:t>. This software is being frequently updated with bug fixes, better navigation code and more features. It is recommended to update when a new version is released.</w:t>
      </w:r>
    </w:p>
    <w:p w:rsidR="00742A2F" w:rsidRDefault="00742A2F" w:rsidP="003367B6">
      <w:r>
        <w:t xml:space="preserve">Note that the </w:t>
      </w:r>
      <w:r w:rsidR="00DC1AEE">
        <w:t>Pixhawk</w:t>
      </w:r>
      <w:r>
        <w:t xml:space="preserve"> board is used for this workshop. When uploading firmware ensure the </w:t>
      </w:r>
      <w:r w:rsidR="00DC1AEE">
        <w:t xml:space="preserve">Pixhawk </w:t>
      </w:r>
      <w:r>
        <w:t>version of the APM software is selected.</w:t>
      </w:r>
    </w:p>
    <w:p w:rsidR="002A359E" w:rsidRDefault="002A359E" w:rsidP="003367B6">
      <w:r w:rsidRPr="00020056">
        <w:rPr>
          <w:b/>
        </w:rPr>
        <w:t>A note about terminology:</w:t>
      </w:r>
      <w:r>
        <w:t xml:space="preserve"> </w:t>
      </w:r>
      <w:r w:rsidR="00DC1AEE">
        <w:t xml:space="preserve">Pixhawk </w:t>
      </w:r>
      <w:r>
        <w:t xml:space="preserve">refers to the </w:t>
      </w:r>
      <w:r w:rsidRPr="002A359E">
        <w:rPr>
          <w:i/>
        </w:rPr>
        <w:t>physical board</w:t>
      </w:r>
      <w:r>
        <w:rPr>
          <w:i/>
        </w:rPr>
        <w:t xml:space="preserve"> based</w:t>
      </w:r>
      <w:r w:rsidRPr="002A359E">
        <w:t xml:space="preserve"> on the ARM chip</w:t>
      </w:r>
      <w:r>
        <w:t xml:space="preserve">. APM refers to the </w:t>
      </w:r>
      <w:r w:rsidRPr="002A359E">
        <w:rPr>
          <w:i/>
        </w:rPr>
        <w:t>software</w:t>
      </w:r>
      <w:r>
        <w:t xml:space="preserve"> running on the board. To make things more confusing, APM also refers to the physical boards based on the ATMEGA2560 chip.</w:t>
      </w:r>
    </w:p>
    <w:p w:rsidR="00427500" w:rsidRDefault="009B7659" w:rsidP="003367B6">
      <w:r>
        <w:t xml:space="preserve">Due to the 2 hardware boards, there are </w:t>
      </w:r>
      <w:r w:rsidR="00427500">
        <w:t>two builds of the APM software:</w:t>
      </w:r>
    </w:p>
    <w:p w:rsidR="00427500" w:rsidRDefault="00427500" w:rsidP="00427500">
      <w:pPr>
        <w:pStyle w:val="ListParagraph"/>
        <w:numPr>
          <w:ilvl w:val="0"/>
          <w:numId w:val="27"/>
        </w:numPr>
      </w:pPr>
      <w:r>
        <w:t>ATMEGA board</w:t>
      </w:r>
    </w:p>
    <w:p w:rsidR="009B7659" w:rsidRDefault="00DC1AEE" w:rsidP="00427500">
      <w:pPr>
        <w:pStyle w:val="ListParagraph"/>
        <w:numPr>
          <w:ilvl w:val="0"/>
          <w:numId w:val="27"/>
        </w:numPr>
      </w:pPr>
      <w:r>
        <w:t xml:space="preserve">Pixhawk (or PX4) </w:t>
      </w:r>
      <w:r w:rsidR="00427500">
        <w:t>board</w:t>
      </w:r>
    </w:p>
    <w:p w:rsidR="009B7659" w:rsidRDefault="009B7659" w:rsidP="003367B6">
      <w:r>
        <w:t xml:space="preserve">It should be emphasised that the ATMEGA and </w:t>
      </w:r>
      <w:r w:rsidR="00DC1AEE">
        <w:t xml:space="preserve">Pixhawk </w:t>
      </w:r>
      <w:r>
        <w:t>builds run the same APM software, minus the different hardware drivers. The high level navigation, positioning and other features are exactly the same.</w:t>
      </w:r>
    </w:p>
    <w:p w:rsidR="009B7659" w:rsidRDefault="009B7659" w:rsidP="003367B6">
      <w:r>
        <w:t xml:space="preserve">For the purposes of this workshop, I will refer to the </w:t>
      </w:r>
      <w:r w:rsidR="00DC1AEE">
        <w:t xml:space="preserve">Pixhawk </w:t>
      </w:r>
      <w:r>
        <w:t xml:space="preserve">when referring </w:t>
      </w:r>
      <w:r w:rsidR="00CA1382">
        <w:t xml:space="preserve">to </w:t>
      </w:r>
      <w:r>
        <w:t>the board and APM when referring to the software.</w:t>
      </w:r>
    </w:p>
    <w:p w:rsidR="003367B6" w:rsidRDefault="003367B6" w:rsidP="00A97601">
      <w:pPr>
        <w:pStyle w:val="Heading2"/>
      </w:pPr>
      <w:bookmarkStart w:id="7" w:name="_Toc378711329"/>
      <w:r>
        <w:t>ESC’s</w:t>
      </w:r>
      <w:bookmarkEnd w:id="7"/>
    </w:p>
    <w:p w:rsidR="003367B6" w:rsidRDefault="006444D3" w:rsidP="003367B6">
      <w:r>
        <w:t>The SimonK firmware is compatible with the ESC’s used in this project.</w:t>
      </w:r>
    </w:p>
    <w:p w:rsidR="006444D3" w:rsidRDefault="00A05DFB" w:rsidP="003367B6">
      <w:hyperlink r:id="rId14" w:history="1">
        <w:r w:rsidR="006444D3" w:rsidRPr="00980815">
          <w:rPr>
            <w:rStyle w:val="Hyperlink"/>
          </w:rPr>
          <w:t>https://github.com/sim-/tgy</w:t>
        </w:r>
      </w:hyperlink>
    </w:p>
    <w:p w:rsidR="006444D3" w:rsidRDefault="006444D3" w:rsidP="003367B6">
      <w:r>
        <w:t xml:space="preserve">This firmware increases the update rate of the ESC’s, making the ESC (and hence motors) more responsive to commanded throttle changes. </w:t>
      </w:r>
    </w:p>
    <w:p w:rsidR="003367B6" w:rsidRDefault="003367B6" w:rsidP="00A97601">
      <w:pPr>
        <w:pStyle w:val="Heading2"/>
      </w:pPr>
      <w:bookmarkStart w:id="8" w:name="_Toc378711330"/>
      <w:r>
        <w:t>Transmitter</w:t>
      </w:r>
      <w:bookmarkEnd w:id="8"/>
    </w:p>
    <w:p w:rsidR="00A8493E" w:rsidRDefault="00A8493E" w:rsidP="003367B6">
      <w:r>
        <w:t xml:space="preserve">The er9x firmware is built for the Turnigy 9X </w:t>
      </w:r>
      <w:r w:rsidR="00FA018D">
        <w:t>transmitter</w:t>
      </w:r>
      <w:r>
        <w:t>.</w:t>
      </w:r>
    </w:p>
    <w:p w:rsidR="003367B6" w:rsidRDefault="00A05DFB" w:rsidP="003367B6">
      <w:hyperlink r:id="rId15" w:history="1">
        <w:r w:rsidR="00A8493E" w:rsidRPr="00980815">
          <w:rPr>
            <w:rStyle w:val="Hyperlink"/>
          </w:rPr>
          <w:t>http://code.google.com/p/er9x/</w:t>
        </w:r>
      </w:hyperlink>
    </w:p>
    <w:p w:rsidR="00A8493E" w:rsidRDefault="00A8493E" w:rsidP="003367B6">
      <w:r>
        <w:t>The er9x firmware makes the GUI far easier to navigate.</w:t>
      </w:r>
    </w:p>
    <w:p w:rsidR="003367B6" w:rsidRDefault="003367B6" w:rsidP="00A97601">
      <w:pPr>
        <w:pStyle w:val="Heading2"/>
      </w:pPr>
      <w:bookmarkStart w:id="9" w:name="_Toc378711331"/>
      <w:r>
        <w:t>Radios</w:t>
      </w:r>
      <w:bookmarkEnd w:id="9"/>
    </w:p>
    <w:p w:rsidR="005C56A1" w:rsidRDefault="005C56A1" w:rsidP="005C56A1">
      <w:r>
        <w:t>Like the APM, the radios use open-source firmware.</w:t>
      </w:r>
    </w:p>
    <w:p w:rsidR="005C56A1" w:rsidRDefault="00A05DFB" w:rsidP="005C56A1">
      <w:hyperlink r:id="rId16" w:history="1">
        <w:r w:rsidR="005C56A1" w:rsidRPr="00980815">
          <w:rPr>
            <w:rStyle w:val="Hyperlink"/>
          </w:rPr>
          <w:t>http://code.google.com/p/ardupilot-mega/wiki/3DRadio</w:t>
        </w:r>
      </w:hyperlink>
    </w:p>
    <w:p w:rsidR="005C56A1" w:rsidRPr="005C56A1" w:rsidRDefault="005C56A1" w:rsidP="005C56A1">
      <w:r>
        <w:t>The firmware is not frequently updated, so we probably won’t need to update this.</w:t>
      </w:r>
    </w:p>
    <w:p w:rsidR="003367B6" w:rsidRDefault="003367B6" w:rsidP="00A40D73">
      <w:pPr>
        <w:pStyle w:val="Heading1"/>
      </w:pPr>
      <w:bookmarkStart w:id="10" w:name="_Toc378711332"/>
      <w:r>
        <w:t>Build Instructions</w:t>
      </w:r>
      <w:bookmarkEnd w:id="10"/>
    </w:p>
    <w:p w:rsidR="003367B6" w:rsidRDefault="003367B6" w:rsidP="003367B6">
      <w:pPr>
        <w:pStyle w:val="Heading2"/>
      </w:pPr>
      <w:bookmarkStart w:id="11" w:name="_Toc378711333"/>
      <w:r>
        <w:t>Timing</w:t>
      </w:r>
      <w:bookmarkEnd w:id="11"/>
    </w:p>
    <w:p w:rsidR="003367B6" w:rsidRDefault="003367B6" w:rsidP="003367B6">
      <w:r>
        <w:t>The build will take several evenings. Flight testing and lessons will take an afternoon.</w:t>
      </w:r>
    </w:p>
    <w:p w:rsidR="003367B6" w:rsidRDefault="003367B6" w:rsidP="003367B6"/>
    <w:p w:rsidR="003367B6" w:rsidRDefault="003367B6" w:rsidP="003367B6">
      <w:r>
        <w:t>The timing is:</w:t>
      </w:r>
    </w:p>
    <w:p w:rsidR="003367B6" w:rsidRDefault="003367B6" w:rsidP="007663CA">
      <w:pPr>
        <w:pStyle w:val="ListParagraph"/>
        <w:numPr>
          <w:ilvl w:val="0"/>
          <w:numId w:val="7"/>
        </w:numPr>
      </w:pPr>
      <w:r w:rsidRPr="007663CA">
        <w:rPr>
          <w:b/>
        </w:rPr>
        <w:t>Evening 1</w:t>
      </w:r>
      <w:r>
        <w:t xml:space="preserve"> –</w:t>
      </w:r>
      <w:r w:rsidR="00A547A9">
        <w:t>Introduction</w:t>
      </w:r>
      <w:r w:rsidR="00266EDB">
        <w:t xml:space="preserve">. </w:t>
      </w:r>
      <w:r w:rsidR="00742A2F">
        <w:t>F</w:t>
      </w:r>
      <w:r>
        <w:t>lashing ESC’s</w:t>
      </w:r>
      <w:r w:rsidR="00742A2F">
        <w:t>, Transmitters and frame assembly</w:t>
      </w:r>
      <w:r>
        <w:t>.</w:t>
      </w:r>
      <w:r w:rsidR="009345DD">
        <w:t xml:space="preserve"> Soldering of power connectors</w:t>
      </w:r>
      <w:r w:rsidR="00D26C8A">
        <w:t>. Simulator setup</w:t>
      </w:r>
    </w:p>
    <w:p w:rsidR="003367B6" w:rsidRDefault="003367B6" w:rsidP="007663CA">
      <w:pPr>
        <w:pStyle w:val="ListParagraph"/>
        <w:numPr>
          <w:ilvl w:val="0"/>
          <w:numId w:val="7"/>
        </w:numPr>
      </w:pPr>
      <w:r w:rsidRPr="007663CA">
        <w:rPr>
          <w:b/>
        </w:rPr>
        <w:t>Evening 2</w:t>
      </w:r>
      <w:r>
        <w:t xml:space="preserve"> – </w:t>
      </w:r>
      <w:r w:rsidR="00742A2F">
        <w:t>Flight electronics installation.</w:t>
      </w:r>
    </w:p>
    <w:p w:rsidR="003367B6" w:rsidRDefault="003367B6" w:rsidP="007663CA">
      <w:pPr>
        <w:pStyle w:val="ListParagraph"/>
        <w:numPr>
          <w:ilvl w:val="0"/>
          <w:numId w:val="7"/>
        </w:numPr>
      </w:pPr>
      <w:r w:rsidRPr="007663CA">
        <w:rPr>
          <w:b/>
        </w:rPr>
        <w:t>Evening 3</w:t>
      </w:r>
      <w:r>
        <w:t xml:space="preserve"> </w:t>
      </w:r>
      <w:r w:rsidR="00A547A9">
        <w:t xml:space="preserve">– </w:t>
      </w:r>
      <w:r w:rsidR="00742A2F">
        <w:t>Calibration and testing</w:t>
      </w:r>
      <w:r w:rsidR="008B6889">
        <w:t>. Safety Briefing</w:t>
      </w:r>
    </w:p>
    <w:p w:rsidR="003C7E3E" w:rsidRDefault="003C7E3E" w:rsidP="007663CA">
      <w:pPr>
        <w:pStyle w:val="ListParagraph"/>
        <w:numPr>
          <w:ilvl w:val="0"/>
          <w:numId w:val="7"/>
        </w:numPr>
      </w:pPr>
      <w:r>
        <w:rPr>
          <w:b/>
        </w:rPr>
        <w:t>Evening 4</w:t>
      </w:r>
      <w:r>
        <w:t xml:space="preserve"> – </w:t>
      </w:r>
      <w:r w:rsidR="00742A2F">
        <w:t>Indoor flight at Dickson College</w:t>
      </w:r>
      <w:r>
        <w:t>.</w:t>
      </w:r>
      <w:r w:rsidR="00742A2F">
        <w:t xml:space="preserve"> Simple flights</w:t>
      </w:r>
    </w:p>
    <w:p w:rsidR="003367B6" w:rsidRDefault="003367B6" w:rsidP="007663CA">
      <w:pPr>
        <w:pStyle w:val="ListParagraph"/>
        <w:numPr>
          <w:ilvl w:val="0"/>
          <w:numId w:val="7"/>
        </w:numPr>
      </w:pPr>
      <w:r w:rsidRPr="007663CA">
        <w:rPr>
          <w:b/>
        </w:rPr>
        <w:t>Afternoon 1</w:t>
      </w:r>
      <w:r w:rsidR="00742A2F">
        <w:rPr>
          <w:b/>
        </w:rPr>
        <w:t>/2</w:t>
      </w:r>
      <w:r>
        <w:t xml:space="preserve"> </w:t>
      </w:r>
      <w:r w:rsidR="00266EDB">
        <w:t>–</w:t>
      </w:r>
      <w:r>
        <w:t xml:space="preserve"> </w:t>
      </w:r>
      <w:r w:rsidR="00742A2F">
        <w:t>Outdoors flight at a local oval</w:t>
      </w:r>
      <w:r w:rsidR="00266EDB">
        <w:t>.</w:t>
      </w:r>
      <w:r w:rsidR="00742A2F">
        <w:t xml:space="preserve"> Training of advanced flight modes</w:t>
      </w:r>
    </w:p>
    <w:p w:rsidR="004C3759" w:rsidRDefault="00F97FD9" w:rsidP="00A40D73">
      <w:pPr>
        <w:pStyle w:val="Heading1"/>
      </w:pPr>
      <w:bookmarkStart w:id="12" w:name="_Toc378711334"/>
      <w:r>
        <w:t>Evening 1</w:t>
      </w:r>
      <w:bookmarkEnd w:id="12"/>
    </w:p>
    <w:p w:rsidR="00B028C2" w:rsidRDefault="00B028C2" w:rsidP="00A40D73">
      <w:pPr>
        <w:pStyle w:val="Heading2"/>
      </w:pPr>
      <w:bookmarkStart w:id="13" w:name="_Toc378711335"/>
      <w:r>
        <w:t>Introduction to Quadcopters</w:t>
      </w:r>
      <w:bookmarkEnd w:id="13"/>
    </w:p>
    <w:p w:rsidR="00B028C2" w:rsidRDefault="00B028C2" w:rsidP="00B028C2">
      <w:r>
        <w:t>A quadcopter is a flying vehicle possessing 4 identical rotors, evenly spaced around the central fuselage (hub).</w:t>
      </w:r>
    </w:p>
    <w:p w:rsidR="00B028C2" w:rsidRDefault="00B028C2" w:rsidP="00B028C2">
      <w:r w:rsidRPr="00B028C2">
        <w:rPr>
          <w:i/>
        </w:rPr>
        <w:t xml:space="preserve">First, quadrotors do not require mechanical linkages to vary the rotor blade pitch angle as they spin. This simplifies the design and maintenance of the vehicle. Second, the use of four rotors allows each individual rotor to have a smaller diameter than the equivalent helicopter rotor, allowing them to possess less kinetic energy during flight. This reduces the damage caused should the rotors hit anything. For small-scale UAVs, this makes the vehicles safer for close interaction. Some small-scale </w:t>
      </w:r>
      <w:r w:rsidRPr="00B028C2">
        <w:rPr>
          <w:i/>
        </w:rPr>
        <w:lastRenderedPageBreak/>
        <w:t>quadrotors have frames that enclose the rotors, permitting flights through more challenging environments, with lower risk of damaging the vehicle or its surroundings.</w:t>
      </w:r>
      <w:r>
        <w:rPr>
          <w:i/>
        </w:rPr>
        <w:t xml:space="preserve"> </w:t>
      </w:r>
      <w:r>
        <w:t>(Wikipedia)</w:t>
      </w:r>
    </w:p>
    <w:p w:rsidR="000D1200" w:rsidRDefault="000D1200" w:rsidP="000D1200">
      <w:pPr>
        <w:jc w:val="center"/>
      </w:pPr>
      <w:r>
        <w:rPr>
          <w:noProof/>
          <w:lang w:eastAsia="en-AU"/>
        </w:rPr>
        <w:drawing>
          <wp:inline distT="0" distB="0" distL="0" distR="0" wp14:anchorId="395FA0A9" wp14:editId="24A3340F">
            <wp:extent cx="3667125" cy="2745767"/>
            <wp:effectExtent l="0" t="0" r="0" b="0"/>
            <wp:docPr id="2" name="Picture 2" descr="E:\Documents\MHV Quadcopter\Pics\IMG_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MHV Quadcopter\Pics\IMG_399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67125" cy="2745767"/>
                    </a:xfrm>
                    <a:prstGeom prst="rect">
                      <a:avLst/>
                    </a:prstGeom>
                    <a:noFill/>
                    <a:ln>
                      <a:noFill/>
                    </a:ln>
                  </pic:spPr>
                </pic:pic>
              </a:graphicData>
            </a:graphic>
          </wp:inline>
        </w:drawing>
      </w:r>
    </w:p>
    <w:p w:rsidR="00904362" w:rsidRDefault="00904362" w:rsidP="00A40D73">
      <w:pPr>
        <w:pStyle w:val="Heading2"/>
      </w:pPr>
      <w:bookmarkStart w:id="14" w:name="_Toc378711336"/>
      <w:r>
        <w:t>Components</w:t>
      </w:r>
      <w:bookmarkEnd w:id="14"/>
    </w:p>
    <w:p w:rsidR="00904362" w:rsidRDefault="00904362" w:rsidP="00904362">
      <w:pPr>
        <w:jc w:val="both"/>
      </w:pPr>
      <w:r w:rsidRPr="00904362">
        <w:rPr>
          <w:b/>
        </w:rPr>
        <w:t>Electronic Speed Controller (ESC)</w:t>
      </w:r>
      <w:r>
        <w:t>: Regulates power to the motor according to the input throttle level. It also provides +5V power for the flight electronics</w:t>
      </w:r>
    </w:p>
    <w:p w:rsidR="00904362" w:rsidRDefault="005641A3" w:rsidP="00904362">
      <w:pPr>
        <w:jc w:val="both"/>
      </w:pPr>
      <w:r>
        <w:rPr>
          <w:b/>
        </w:rPr>
        <w:t xml:space="preserve">RC </w:t>
      </w:r>
      <w:r w:rsidR="00904362" w:rsidRPr="00904362">
        <w:rPr>
          <w:b/>
        </w:rPr>
        <w:t>Receiver</w:t>
      </w:r>
      <w:r w:rsidR="00904362">
        <w:t>: A (usually 2.4 GHz) RC radio receiver on the quadcopter that receives commands from the RC transmitter on the ground. One way link</w:t>
      </w:r>
    </w:p>
    <w:p w:rsidR="00904362" w:rsidRDefault="00904362" w:rsidP="00904362">
      <w:pPr>
        <w:jc w:val="both"/>
      </w:pPr>
      <w:r w:rsidRPr="00904362">
        <w:rPr>
          <w:b/>
        </w:rPr>
        <w:t>Telemetry Link</w:t>
      </w:r>
      <w:r>
        <w:t>: A (usually 915 MHz or 433 MHz) bidirectional link between the flight controller and ground station. Provides current status to the ground station and accepts flight commands to the quadcopter.</w:t>
      </w:r>
    </w:p>
    <w:p w:rsidR="00904362" w:rsidRDefault="005641A3" w:rsidP="00904362">
      <w:pPr>
        <w:jc w:val="both"/>
      </w:pPr>
      <w:r>
        <w:rPr>
          <w:b/>
        </w:rPr>
        <w:t xml:space="preserve">RC </w:t>
      </w:r>
      <w:r w:rsidR="00904362" w:rsidRPr="00904362">
        <w:rPr>
          <w:b/>
        </w:rPr>
        <w:t>Transmitter</w:t>
      </w:r>
      <w:r w:rsidR="00904362">
        <w:t>:</w:t>
      </w:r>
      <w:r w:rsidR="00904362" w:rsidRPr="00904362">
        <w:t xml:space="preserve"> A (usually 2.4 GHz) RC radio </w:t>
      </w:r>
      <w:r w:rsidR="00904362">
        <w:t>transmitter used by the pilot to direct the quadcopter’s direction and position.</w:t>
      </w:r>
    </w:p>
    <w:p w:rsidR="00904362" w:rsidRDefault="00904362" w:rsidP="00904362">
      <w:pPr>
        <w:jc w:val="both"/>
      </w:pPr>
      <w:r w:rsidRPr="00904362">
        <w:rPr>
          <w:b/>
        </w:rPr>
        <w:t>Hub</w:t>
      </w:r>
      <w:r>
        <w:t>: The central fuselage of the quadcopter. Contains the flight electronics and battery</w:t>
      </w:r>
    </w:p>
    <w:p w:rsidR="00904362" w:rsidRDefault="00904362" w:rsidP="00904362">
      <w:pPr>
        <w:jc w:val="both"/>
      </w:pPr>
      <w:r w:rsidRPr="00904362">
        <w:rPr>
          <w:b/>
        </w:rPr>
        <w:t>Arm</w:t>
      </w:r>
      <w:r>
        <w:t>: The beam that each of the motors sit on.</w:t>
      </w:r>
    </w:p>
    <w:p w:rsidR="00904362" w:rsidRDefault="00904362" w:rsidP="00A40D73">
      <w:pPr>
        <w:pStyle w:val="Heading2"/>
      </w:pPr>
      <w:bookmarkStart w:id="15" w:name="_Toc378711337"/>
      <w:r>
        <w:t>Generating Thrust</w:t>
      </w:r>
      <w:bookmarkEnd w:id="15"/>
    </w:p>
    <w:p w:rsidR="00904362" w:rsidRDefault="00904362" w:rsidP="00904362">
      <w:r>
        <w:t xml:space="preserve">The </w:t>
      </w:r>
      <w:r w:rsidR="0007377C">
        <w:t>motors and propellers alternate in direction and pitch, in order to cancel out and horizontal torque. All propeller/motor combinations still produce downwards thrust:</w:t>
      </w:r>
    </w:p>
    <w:p w:rsidR="0007377C" w:rsidRDefault="0007377C" w:rsidP="0007377C">
      <w:pPr>
        <w:jc w:val="center"/>
      </w:pPr>
      <w:r>
        <w:rPr>
          <w:noProof/>
          <w:lang w:eastAsia="en-AU"/>
        </w:rPr>
        <w:lastRenderedPageBreak/>
        <w:drawing>
          <wp:inline distT="0" distB="0" distL="0" distR="0" wp14:anchorId="2410F3ED" wp14:editId="396A81B9">
            <wp:extent cx="2303394" cy="1911119"/>
            <wp:effectExtent l="0" t="0" r="1905" b="0"/>
            <wp:docPr id="11" name="Picture 11" descr="http://wiki.ardupilot-mega.googlecode.com/git/images/ArduPilotMegaImages/props_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ardupilot-mega.googlecode.com/git/images/ArduPilotMegaImages/props_orientation.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303388" cy="1911114"/>
                    </a:xfrm>
                    <a:prstGeom prst="rect">
                      <a:avLst/>
                    </a:prstGeom>
                    <a:noFill/>
                    <a:ln>
                      <a:noFill/>
                    </a:ln>
                    <a:extLst>
                      <a:ext uri="{53640926-AAD7-44D8-BBD7-CCE9431645EC}">
                        <a14:shadowObscured xmlns:a14="http://schemas.microsoft.com/office/drawing/2010/main"/>
                      </a:ext>
                    </a:extLst>
                  </pic:spPr>
                </pic:pic>
              </a:graphicData>
            </a:graphic>
          </wp:inline>
        </w:drawing>
      </w:r>
    </w:p>
    <w:p w:rsidR="0007377C" w:rsidRDefault="00175661" w:rsidP="0007377C">
      <w:r>
        <w:t>By altering the thrust to each of the motors, the quadcopter can move and turn:</w:t>
      </w:r>
    </w:p>
    <w:p w:rsidR="00175661" w:rsidRDefault="00175661" w:rsidP="0007377C">
      <w:r w:rsidRPr="00427500">
        <w:rPr>
          <w:b/>
        </w:rPr>
        <w:t>Pitch (forward/back):</w:t>
      </w:r>
      <w:r>
        <w:t xml:space="preserve"> Decrease thrust to motors 1 and 3. Increase thrust to motors 2 and 4 to maintain altitude. This will pitch the quadcopter forwards, giving it a forward velocity.</w:t>
      </w:r>
    </w:p>
    <w:p w:rsidR="00175661" w:rsidRDefault="00175661" w:rsidP="00175661">
      <w:r w:rsidRPr="00427500">
        <w:rPr>
          <w:b/>
        </w:rPr>
        <w:t>Yaw (horizontal rotation):</w:t>
      </w:r>
      <w:r>
        <w:t xml:space="preserve"> </w:t>
      </w:r>
      <w:r w:rsidRPr="00175661">
        <w:t xml:space="preserve">Decrease thrust to motors </w:t>
      </w:r>
      <w:r>
        <w:t>3</w:t>
      </w:r>
      <w:r w:rsidRPr="00175661">
        <w:t xml:space="preserve"> and </w:t>
      </w:r>
      <w:r>
        <w:t>4</w:t>
      </w:r>
      <w:r w:rsidRPr="00175661">
        <w:t xml:space="preserve">. Increase thrust to motors </w:t>
      </w:r>
      <w:r>
        <w:t>2</w:t>
      </w:r>
      <w:r w:rsidRPr="00175661">
        <w:t xml:space="preserve"> and </w:t>
      </w:r>
      <w:r>
        <w:t>1</w:t>
      </w:r>
      <w:r w:rsidRPr="00175661">
        <w:t xml:space="preserve"> to maintain altitude.</w:t>
      </w:r>
      <w:r>
        <w:t xml:space="preserve"> This will rotate the quadcopter counter-clockwise.</w:t>
      </w:r>
    </w:p>
    <w:p w:rsidR="00175661" w:rsidRDefault="00175661" w:rsidP="00175661">
      <w:r w:rsidRPr="00427500">
        <w:rPr>
          <w:b/>
        </w:rPr>
        <w:t>Roll (left/right):</w:t>
      </w:r>
      <w:r>
        <w:t xml:space="preserve"> </w:t>
      </w:r>
      <w:r w:rsidRPr="00175661">
        <w:t xml:space="preserve">Decrease thrust to motors </w:t>
      </w:r>
      <w:r>
        <w:t>2</w:t>
      </w:r>
      <w:r w:rsidRPr="00175661">
        <w:t xml:space="preserve"> and 3. Increase thrust to motors </w:t>
      </w:r>
      <w:r>
        <w:t>1</w:t>
      </w:r>
      <w:r w:rsidRPr="00175661">
        <w:t xml:space="preserve"> and 4 to maintain altitude. This will </w:t>
      </w:r>
      <w:r>
        <w:t>roll</w:t>
      </w:r>
      <w:r w:rsidRPr="00175661">
        <w:t xml:space="preserve"> the quadcopter </w:t>
      </w:r>
      <w:r>
        <w:t>left</w:t>
      </w:r>
      <w:r w:rsidRPr="00175661">
        <w:t xml:space="preserve">, giving it a </w:t>
      </w:r>
      <w:r>
        <w:t>sidewards</w:t>
      </w:r>
      <w:r w:rsidRPr="00175661">
        <w:t xml:space="preserve"> velocity.</w:t>
      </w:r>
    </w:p>
    <w:p w:rsidR="004B2DC9" w:rsidRDefault="004B2DC9" w:rsidP="00A40D73">
      <w:pPr>
        <w:pStyle w:val="Heading2"/>
      </w:pPr>
      <w:bookmarkStart w:id="16" w:name="_Toc378711338"/>
      <w:r>
        <w:t>Basic Stats</w:t>
      </w:r>
      <w:bookmarkEnd w:id="16"/>
    </w:p>
    <w:p w:rsidR="003C7E3E" w:rsidRPr="003C7E3E" w:rsidRDefault="003C7E3E" w:rsidP="003C7E3E">
      <w:r>
        <w:t>The basic stats are:</w:t>
      </w:r>
    </w:p>
    <w:p w:rsidR="004B2DC9" w:rsidRDefault="003C7E3E" w:rsidP="003C7E3E">
      <w:pPr>
        <w:pStyle w:val="ListParagraph"/>
        <w:numPr>
          <w:ilvl w:val="0"/>
          <w:numId w:val="23"/>
        </w:numPr>
      </w:pPr>
      <w:r>
        <w:t>Top speed: 2.5 m/s vertical, 6m/s horizontal (no payload)</w:t>
      </w:r>
    </w:p>
    <w:p w:rsidR="004B2DC9" w:rsidRDefault="004B2DC9" w:rsidP="003C7E3E">
      <w:pPr>
        <w:pStyle w:val="ListParagraph"/>
        <w:numPr>
          <w:ilvl w:val="0"/>
          <w:numId w:val="23"/>
        </w:numPr>
      </w:pPr>
      <w:r>
        <w:t>Max Payload:</w:t>
      </w:r>
      <w:r w:rsidR="003C7E3E">
        <w:t xml:space="preserve"> 400g</w:t>
      </w:r>
    </w:p>
    <w:p w:rsidR="004B2DC9" w:rsidRDefault="003C7E3E" w:rsidP="003C7E3E">
      <w:pPr>
        <w:pStyle w:val="ListParagraph"/>
        <w:numPr>
          <w:ilvl w:val="0"/>
          <w:numId w:val="23"/>
        </w:numPr>
      </w:pPr>
      <w:r>
        <w:t>Flight time: 12 min (no payload)</w:t>
      </w:r>
    </w:p>
    <w:p w:rsidR="004B2DC9" w:rsidRDefault="004B2DC9" w:rsidP="004B2DC9">
      <w:r>
        <w:t>Note quadcopters (particular those &lt; 1kg) are very sensitive to payloads. The payload should be as close</w:t>
      </w:r>
      <w:r w:rsidR="008579D8">
        <w:t xml:space="preserve"> as practical to the quadcopter’s centre of mass.</w:t>
      </w:r>
    </w:p>
    <w:p w:rsidR="008579D8" w:rsidRDefault="008579D8" w:rsidP="00A40D73">
      <w:pPr>
        <w:pStyle w:val="Heading2"/>
      </w:pPr>
      <w:bookmarkStart w:id="17" w:name="_Toc378711339"/>
      <w:r>
        <w:t>Autopilot Modes</w:t>
      </w:r>
      <w:bookmarkEnd w:id="17"/>
    </w:p>
    <w:p w:rsidR="008579D8" w:rsidRDefault="008579D8" w:rsidP="004B2DC9">
      <w:r>
        <w:t>The ArdupilotMega (2.9.1 at time of writing) has the following flight modes:</w:t>
      </w:r>
    </w:p>
    <w:p w:rsidR="008579D8" w:rsidRDefault="008579D8" w:rsidP="007663CA">
      <w:pPr>
        <w:pStyle w:val="ListParagraph"/>
        <w:numPr>
          <w:ilvl w:val="0"/>
          <w:numId w:val="6"/>
        </w:numPr>
      </w:pPr>
      <w:r w:rsidRPr="007663CA">
        <w:rPr>
          <w:b/>
        </w:rPr>
        <w:t>STABILISE</w:t>
      </w:r>
      <w:r>
        <w:t xml:space="preserve"> – The primary mode. Use the RC sticks to navigate the quadcopter. Otherwise, it will stay level</w:t>
      </w:r>
    </w:p>
    <w:p w:rsidR="008579D8" w:rsidRDefault="008579D8" w:rsidP="007663CA">
      <w:pPr>
        <w:pStyle w:val="ListParagraph"/>
        <w:numPr>
          <w:ilvl w:val="0"/>
          <w:numId w:val="6"/>
        </w:numPr>
      </w:pPr>
      <w:r w:rsidRPr="007663CA">
        <w:rPr>
          <w:b/>
        </w:rPr>
        <w:t>ALT_HOLD</w:t>
      </w:r>
      <w:r>
        <w:t xml:space="preserve"> – It will maintain the current altitude. Otherwise, the RC sticks can be used to navigate the quadcopter</w:t>
      </w:r>
    </w:p>
    <w:p w:rsidR="008579D8" w:rsidRDefault="008579D8" w:rsidP="007663CA">
      <w:pPr>
        <w:pStyle w:val="ListParagraph"/>
        <w:numPr>
          <w:ilvl w:val="0"/>
          <w:numId w:val="6"/>
        </w:numPr>
      </w:pPr>
      <w:r w:rsidRPr="007663CA">
        <w:rPr>
          <w:b/>
        </w:rPr>
        <w:t>LOITER</w:t>
      </w:r>
      <w:r>
        <w:t xml:space="preserve"> – It will maintain position, heading and altitude at the current point. Altitude can be changed by changing the throttle value</w:t>
      </w:r>
    </w:p>
    <w:p w:rsidR="008579D8" w:rsidRDefault="008579D8" w:rsidP="007663CA">
      <w:pPr>
        <w:pStyle w:val="ListParagraph"/>
        <w:numPr>
          <w:ilvl w:val="0"/>
          <w:numId w:val="6"/>
        </w:numPr>
      </w:pPr>
      <w:r w:rsidRPr="007663CA">
        <w:rPr>
          <w:b/>
        </w:rPr>
        <w:t>RTL</w:t>
      </w:r>
      <w:r>
        <w:t xml:space="preserve"> – It will return to its takeoff (where the quadcopter was armed) point. Depending on the mode settings, it will either hover at a 5-10m altitude and wait for the pilot to land it or gradually descend until it lands.</w:t>
      </w:r>
    </w:p>
    <w:p w:rsidR="008579D8" w:rsidRDefault="008579D8" w:rsidP="007663CA">
      <w:pPr>
        <w:pStyle w:val="ListParagraph"/>
        <w:numPr>
          <w:ilvl w:val="0"/>
          <w:numId w:val="6"/>
        </w:numPr>
      </w:pPr>
      <w:r w:rsidRPr="007663CA">
        <w:rPr>
          <w:b/>
        </w:rPr>
        <w:t>AUTO</w:t>
      </w:r>
      <w:r>
        <w:t xml:space="preserve"> – It will run through the waypoints currently loaded. The waypoints can be </w:t>
      </w:r>
      <w:r w:rsidR="007663CA">
        <w:t>a simple “go to point”, “loiter for X min”, “change velocity”, “land”. Note there is not automated take off.</w:t>
      </w:r>
    </w:p>
    <w:p w:rsidR="008579D8" w:rsidRDefault="008579D8" w:rsidP="007663CA">
      <w:pPr>
        <w:pStyle w:val="ListParagraph"/>
        <w:numPr>
          <w:ilvl w:val="0"/>
          <w:numId w:val="6"/>
        </w:numPr>
      </w:pPr>
      <w:r w:rsidRPr="007663CA">
        <w:rPr>
          <w:b/>
        </w:rPr>
        <w:lastRenderedPageBreak/>
        <w:t>ACRO</w:t>
      </w:r>
      <w:r w:rsidR="007663CA">
        <w:t xml:space="preserve"> – Advanced Mode. The RC sticks act as rate controllers rather than position controllers. There is no automatic stabilisation</w:t>
      </w:r>
    </w:p>
    <w:p w:rsidR="005641A3" w:rsidRDefault="005641A3" w:rsidP="007663CA">
      <w:pPr>
        <w:pStyle w:val="ListParagraph"/>
        <w:numPr>
          <w:ilvl w:val="0"/>
          <w:numId w:val="6"/>
        </w:numPr>
      </w:pPr>
      <w:r>
        <w:rPr>
          <w:b/>
        </w:rPr>
        <w:t>LAND</w:t>
      </w:r>
      <w:r>
        <w:t xml:space="preserve"> – lands the quadcopter on the ground at its current point</w:t>
      </w:r>
    </w:p>
    <w:p w:rsidR="003C7E3E" w:rsidRDefault="003C7E3E" w:rsidP="003C7E3E">
      <w:r>
        <w:t>More modes may become available as new versions of the APM software are released.</w:t>
      </w:r>
    </w:p>
    <w:p w:rsidR="004F4CFB" w:rsidRDefault="004F4CFB" w:rsidP="004F4CFB">
      <w:pPr>
        <w:pStyle w:val="Heading2"/>
      </w:pPr>
      <w:bookmarkStart w:id="18" w:name="_Toc378711340"/>
      <w:r>
        <w:t>Initial charging of the battery</w:t>
      </w:r>
      <w:bookmarkEnd w:id="18"/>
    </w:p>
    <w:p w:rsidR="004F4CFB" w:rsidRDefault="004F4CFB" w:rsidP="004F4CFB">
      <w:r>
        <w:t>The2 batteries come shipped with a nominal 60% charge. Use the battery charger to charge both the flight battery and RC transmitter battery. The settings on the battery charger should be: 3S LiPo battery type, charge rate 5A for the flight battery and 2.5A for the RC Transmitter battery.</w:t>
      </w:r>
    </w:p>
    <w:p w:rsidR="004F4CFB" w:rsidRDefault="004F4CFB" w:rsidP="004F4CFB">
      <w:r>
        <w:t>Both the power cable and balance connector should be hooked up to the charger.</w:t>
      </w:r>
    </w:p>
    <w:p w:rsidR="004F4CFB" w:rsidRDefault="004F4CFB" w:rsidP="004F4CFB">
      <w:r>
        <w:t>The batteries will be fully charged around the 12.6 V level. The charger will emit a series of loud beeps when it is done.</w:t>
      </w:r>
    </w:p>
    <w:p w:rsidR="00A87D96" w:rsidRDefault="00A87D96" w:rsidP="00A87D96">
      <w:pPr>
        <w:pStyle w:val="Heading2"/>
      </w:pPr>
      <w:bookmarkStart w:id="19" w:name="_Toc378711341"/>
      <w:r>
        <w:t>Frame assembly</w:t>
      </w:r>
      <w:bookmarkEnd w:id="19"/>
    </w:p>
    <w:p w:rsidR="00DE5801" w:rsidRDefault="00DE5801" w:rsidP="00DE5801">
      <w:pPr>
        <w:pStyle w:val="ListParagraph"/>
        <w:numPr>
          <w:ilvl w:val="0"/>
          <w:numId w:val="28"/>
        </w:numPr>
      </w:pPr>
      <w:r>
        <w:t>Attach the motor mounts to the end of each arm:</w:t>
      </w:r>
    </w:p>
    <w:p w:rsidR="00DE5801" w:rsidRDefault="00DE5801" w:rsidP="00B97E32">
      <w:pPr>
        <w:jc w:val="center"/>
      </w:pPr>
      <w:r>
        <w:rPr>
          <w:noProof/>
          <w:lang w:eastAsia="en-AU"/>
        </w:rPr>
        <w:drawing>
          <wp:inline distT="0" distB="0" distL="0" distR="0" wp14:anchorId="45FF59A4" wp14:editId="701ED4B2">
            <wp:extent cx="5143500" cy="933450"/>
            <wp:effectExtent l="0" t="0" r="0" b="0"/>
            <wp:docPr id="20" name="Picture 20" descr="J:\DCIM\100CANON\IMG_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CANON\IMG_5205.JPG"/>
                    <pic:cNvPicPr>
                      <a:picLocks noChangeAspect="1" noChangeArrowheads="1"/>
                    </pic:cNvPicPr>
                  </pic:nvPicPr>
                  <pic:blipFill rotWithShape="1">
                    <a:blip r:embed="rId19" cstate="emai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5143500" cy="933450"/>
                    </a:xfrm>
                    <a:prstGeom prst="rect">
                      <a:avLst/>
                    </a:prstGeom>
                    <a:noFill/>
                    <a:ln>
                      <a:noFill/>
                    </a:ln>
                    <a:extLst>
                      <a:ext uri="{53640926-AAD7-44D8-BBD7-CCE9431645EC}">
                        <a14:shadowObscured xmlns:a14="http://schemas.microsoft.com/office/drawing/2010/main"/>
                      </a:ext>
                    </a:extLst>
                  </pic:spPr>
                </pic:pic>
              </a:graphicData>
            </a:graphic>
          </wp:inline>
        </w:drawing>
      </w:r>
    </w:p>
    <w:p w:rsidR="00DE5801" w:rsidRDefault="00DE5801" w:rsidP="00DE5801">
      <w:pPr>
        <w:pStyle w:val="ListParagraph"/>
        <w:numPr>
          <w:ilvl w:val="0"/>
          <w:numId w:val="28"/>
        </w:numPr>
      </w:pPr>
      <w:r>
        <w:t>Use the M3 screws to attach the motors:</w:t>
      </w:r>
    </w:p>
    <w:p w:rsidR="00DE5801" w:rsidRDefault="00DE5801" w:rsidP="00B97E32">
      <w:pPr>
        <w:jc w:val="center"/>
      </w:pPr>
      <w:r>
        <w:rPr>
          <w:noProof/>
          <w:lang w:eastAsia="en-AU"/>
        </w:rPr>
        <w:drawing>
          <wp:inline distT="0" distB="0" distL="0" distR="0" wp14:anchorId="69D2B4FC" wp14:editId="53761F5B">
            <wp:extent cx="4981575" cy="1181100"/>
            <wp:effectExtent l="0" t="0" r="9525" b="0"/>
            <wp:docPr id="60" name="Picture 60" descr="J:\DCIM\100CANON\IMG_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CANON\IMG_5206.JPG"/>
                    <pic:cNvPicPr>
                      <a:picLocks noChangeAspect="1" noChangeArrowheads="1"/>
                    </pic:cNvPicPr>
                  </pic:nvPicPr>
                  <pic:blipFill rotWithShape="1">
                    <a:blip r:embed="rId21" cstate="email">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981575" cy="1181100"/>
                    </a:xfrm>
                    <a:prstGeom prst="rect">
                      <a:avLst/>
                    </a:prstGeom>
                    <a:noFill/>
                    <a:ln>
                      <a:noFill/>
                    </a:ln>
                    <a:extLst>
                      <a:ext uri="{53640926-AAD7-44D8-BBD7-CCE9431645EC}">
                        <a14:shadowObscured xmlns:a14="http://schemas.microsoft.com/office/drawing/2010/main"/>
                      </a:ext>
                    </a:extLst>
                  </pic:spPr>
                </pic:pic>
              </a:graphicData>
            </a:graphic>
          </wp:inline>
        </w:drawing>
      </w:r>
    </w:p>
    <w:p w:rsidR="00DE5801" w:rsidRDefault="00DE5801" w:rsidP="00DE5801">
      <w:pPr>
        <w:pStyle w:val="ListParagraph"/>
        <w:numPr>
          <w:ilvl w:val="0"/>
          <w:numId w:val="28"/>
        </w:numPr>
      </w:pPr>
      <w:r>
        <w:t>Attach 1 of the leg struts, along with the spring and screws:</w:t>
      </w:r>
    </w:p>
    <w:p w:rsidR="00DE5801" w:rsidRDefault="00B97E32" w:rsidP="00B97E32">
      <w:pPr>
        <w:jc w:val="center"/>
      </w:pPr>
      <w:r>
        <w:rPr>
          <w:noProof/>
          <w:lang w:eastAsia="en-AU"/>
        </w:rPr>
        <mc:AlternateContent>
          <mc:Choice Requires="wps">
            <w:drawing>
              <wp:anchor distT="0" distB="0" distL="114300" distR="114300" simplePos="0" relativeHeight="251852800" behindDoc="0" locked="0" layoutInCell="1" allowOverlap="1" wp14:anchorId="759DD0E7" wp14:editId="42642EDF">
                <wp:simplePos x="0" y="0"/>
                <wp:positionH relativeFrom="column">
                  <wp:posOffset>4133850</wp:posOffset>
                </wp:positionH>
                <wp:positionV relativeFrom="paragraph">
                  <wp:posOffset>828675</wp:posOffset>
                </wp:positionV>
                <wp:extent cx="447675" cy="571500"/>
                <wp:effectExtent l="0" t="0" r="28575" b="19050"/>
                <wp:wrapNone/>
                <wp:docPr id="95" name="Oval 95"/>
                <wp:cNvGraphicFramePr/>
                <a:graphic xmlns:a="http://schemas.openxmlformats.org/drawingml/2006/main">
                  <a:graphicData uri="http://schemas.microsoft.com/office/word/2010/wordprocessingShape">
                    <wps:wsp>
                      <wps:cNvSpPr/>
                      <wps:spPr>
                        <a:xfrm>
                          <a:off x="0" y="0"/>
                          <a:ext cx="447675"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 o:spid="_x0000_s1026" style="position:absolute;margin-left:325.5pt;margin-top:65.25pt;width:35.25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" filled="f" strokecolor="red" strokeweight="2pt"/>
            </w:pict>
          </mc:Fallback>
        </mc:AlternateContent>
      </w:r>
      <w:r>
        <w:rPr>
          <w:noProof/>
          <w:lang w:eastAsia="en-AU"/>
        </w:rPr>
        <mc:AlternateContent>
          <mc:Choice Requires="wps">
            <w:drawing>
              <wp:anchor distT="0" distB="0" distL="114300" distR="114300" simplePos="0" relativeHeight="251850752" behindDoc="0" locked="0" layoutInCell="1" allowOverlap="1" wp14:anchorId="1866EBB8" wp14:editId="3F6DA8FE">
                <wp:simplePos x="0" y="0"/>
                <wp:positionH relativeFrom="column">
                  <wp:posOffset>3390900</wp:posOffset>
                </wp:positionH>
                <wp:positionV relativeFrom="paragraph">
                  <wp:posOffset>1666875</wp:posOffset>
                </wp:positionV>
                <wp:extent cx="295275" cy="285750"/>
                <wp:effectExtent l="0" t="0" r="28575" b="19050"/>
                <wp:wrapNone/>
                <wp:docPr id="94" name="Oval 94"/>
                <wp:cNvGraphicFramePr/>
                <a:graphic xmlns:a="http://schemas.openxmlformats.org/drawingml/2006/main">
                  <a:graphicData uri="http://schemas.microsoft.com/office/word/2010/wordprocessingShape">
                    <wps:wsp>
                      <wps:cNvSpPr/>
                      <wps:spPr>
                        <a:xfrm>
                          <a:off x="0" y="0"/>
                          <a:ext cx="29527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 o:spid="_x0000_s1026" style="position:absolute;margin-left:267pt;margin-top:131.25pt;width:23.25pt;height: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" filled="f" strokecolor="red" strokeweight="2pt"/>
            </w:pict>
          </mc:Fallback>
        </mc:AlternateContent>
      </w:r>
      <w:r>
        <w:rPr>
          <w:noProof/>
          <w:lang w:eastAsia="en-AU"/>
        </w:rPr>
        <mc:AlternateContent>
          <mc:Choice Requires="wps">
            <w:drawing>
              <wp:anchor distT="0" distB="0" distL="114300" distR="114300" simplePos="0" relativeHeight="251848704" behindDoc="0" locked="0" layoutInCell="1" allowOverlap="1" wp14:anchorId="6CF8E61F" wp14:editId="23A128E7">
                <wp:simplePos x="0" y="0"/>
                <wp:positionH relativeFrom="column">
                  <wp:posOffset>3457575</wp:posOffset>
                </wp:positionH>
                <wp:positionV relativeFrom="paragraph">
                  <wp:posOffset>676275</wp:posOffset>
                </wp:positionV>
                <wp:extent cx="295275" cy="285750"/>
                <wp:effectExtent l="0" t="0" r="28575" b="19050"/>
                <wp:wrapNone/>
                <wp:docPr id="93" name="Oval 93"/>
                <wp:cNvGraphicFramePr/>
                <a:graphic xmlns:a="http://schemas.openxmlformats.org/drawingml/2006/main">
                  <a:graphicData uri="http://schemas.microsoft.com/office/word/2010/wordprocessingShape">
                    <wps:wsp>
                      <wps:cNvSpPr/>
                      <wps:spPr>
                        <a:xfrm>
                          <a:off x="0" y="0"/>
                          <a:ext cx="29527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 o:spid="_x0000_s1026" style="position:absolute;margin-left:272.25pt;margin-top:53.25pt;width:23.25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" filled="f" strokecolor="red" strokeweight="2pt"/>
            </w:pict>
          </mc:Fallback>
        </mc:AlternateContent>
      </w:r>
      <w:r w:rsidR="00DE5801">
        <w:rPr>
          <w:noProof/>
          <w:lang w:eastAsia="en-AU"/>
        </w:rPr>
        <w:drawing>
          <wp:inline distT="0" distB="0" distL="0" distR="0" wp14:anchorId="78AAE049" wp14:editId="4E6B3D77">
            <wp:extent cx="4638675" cy="1957606"/>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638822" cy="1957668"/>
                    </a:xfrm>
                    <a:prstGeom prst="rect">
                      <a:avLst/>
                    </a:prstGeom>
                    <a:ln>
                      <a:noFill/>
                    </a:ln>
                    <a:extLst>
                      <a:ext uri="{53640926-AAD7-44D8-BBD7-CCE9431645EC}">
                        <a14:shadowObscured xmlns:a14="http://schemas.microsoft.com/office/drawing/2010/main"/>
                      </a:ext>
                    </a:extLst>
                  </pic:spPr>
                </pic:pic>
              </a:graphicData>
            </a:graphic>
          </wp:inline>
        </w:drawing>
      </w:r>
    </w:p>
    <w:p w:rsidR="00DE5801" w:rsidRDefault="00DE5801" w:rsidP="00DE5801">
      <w:pPr>
        <w:pStyle w:val="ListParagraph"/>
        <w:numPr>
          <w:ilvl w:val="0"/>
          <w:numId w:val="28"/>
        </w:numPr>
      </w:pPr>
      <w:r>
        <w:t>Attach the other half of the strut:</w:t>
      </w:r>
    </w:p>
    <w:p w:rsidR="00DE5801" w:rsidRDefault="00DE5801" w:rsidP="00B97E32">
      <w:pPr>
        <w:jc w:val="center"/>
      </w:pPr>
      <w:r>
        <w:rPr>
          <w:noProof/>
          <w:lang w:eastAsia="en-AU"/>
        </w:rPr>
        <w:lastRenderedPageBreak/>
        <w:drawing>
          <wp:inline distT="0" distB="0" distL="0" distR="0" wp14:anchorId="0321DC45" wp14:editId="450BF4F8">
            <wp:extent cx="4495800" cy="2128624"/>
            <wp:effectExtent l="0" t="0" r="0" b="5080"/>
            <wp:docPr id="68" name="Picture 68" descr="J:\DCIM\100CANON\IMG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0CANON\IMG_5208.JPG"/>
                    <pic:cNvPicPr>
                      <a:picLocks noChangeAspect="1" noChangeArrowheads="1"/>
                    </pic:cNvPicPr>
                  </pic:nvPicPr>
                  <pic:blipFill rotWithShape="1">
                    <a:blip r:embed="rId25" cstate="email">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495800" cy="2128624"/>
                    </a:xfrm>
                    <a:prstGeom prst="rect">
                      <a:avLst/>
                    </a:prstGeom>
                    <a:noFill/>
                    <a:ln>
                      <a:noFill/>
                    </a:ln>
                    <a:extLst>
                      <a:ext uri="{53640926-AAD7-44D8-BBD7-CCE9431645EC}">
                        <a14:shadowObscured xmlns:a14="http://schemas.microsoft.com/office/drawing/2010/main"/>
                      </a:ext>
                    </a:extLst>
                  </pic:spPr>
                </pic:pic>
              </a:graphicData>
            </a:graphic>
          </wp:inline>
        </w:drawing>
      </w:r>
    </w:p>
    <w:p w:rsidR="00DE5801" w:rsidRDefault="00DE5801" w:rsidP="00DE5801">
      <w:pPr>
        <w:pStyle w:val="ListParagraph"/>
        <w:numPr>
          <w:ilvl w:val="0"/>
          <w:numId w:val="28"/>
        </w:numPr>
      </w:pPr>
      <w:r>
        <w:t>Assemble the top of the hub plate. Note the</w:t>
      </w:r>
      <w:r w:rsidR="007B6586">
        <w:t>re are 3 plates here:</w:t>
      </w:r>
    </w:p>
    <w:p w:rsidR="00DE5801" w:rsidRDefault="00DE5801" w:rsidP="00B97E32">
      <w:pPr>
        <w:jc w:val="center"/>
      </w:pPr>
      <w:r>
        <w:rPr>
          <w:noProof/>
          <w:lang w:eastAsia="en-AU"/>
        </w:rPr>
        <w:drawing>
          <wp:inline distT="0" distB="0" distL="0" distR="0" wp14:anchorId="76C1A6E2" wp14:editId="7E2C264E">
            <wp:extent cx="4206229" cy="2752725"/>
            <wp:effectExtent l="0" t="0" r="4445" b="0"/>
            <wp:docPr id="80" name="Picture 80" descr="J:\DCIM\100CANON\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0CANON\IMG_5211.JPG"/>
                    <pic:cNvPicPr>
                      <a:picLocks noChangeAspect="1" noChangeArrowheads="1"/>
                    </pic:cNvPicPr>
                  </pic:nvPicPr>
                  <pic:blipFill rotWithShape="1">
                    <a:blip r:embed="rId27" cstate="email">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206229" cy="2752725"/>
                    </a:xfrm>
                    <a:prstGeom prst="rect">
                      <a:avLst/>
                    </a:prstGeom>
                    <a:noFill/>
                    <a:ln>
                      <a:noFill/>
                    </a:ln>
                    <a:extLst>
                      <a:ext uri="{53640926-AAD7-44D8-BBD7-CCE9431645EC}">
                        <a14:shadowObscured xmlns:a14="http://schemas.microsoft.com/office/drawing/2010/main"/>
                      </a:ext>
                    </a:extLst>
                  </pic:spPr>
                </pic:pic>
              </a:graphicData>
            </a:graphic>
          </wp:inline>
        </w:drawing>
      </w:r>
    </w:p>
    <w:p w:rsidR="00DE5801" w:rsidRDefault="007B6586" w:rsidP="00DE5801">
      <w:pPr>
        <w:pStyle w:val="ListParagraph"/>
        <w:numPr>
          <w:ilvl w:val="0"/>
          <w:numId w:val="28"/>
        </w:numPr>
      </w:pPr>
      <w:r>
        <w:t>Along with the bottom plate, start attaching the legs:</w:t>
      </w:r>
    </w:p>
    <w:p w:rsidR="007B6586" w:rsidRDefault="00B97E32" w:rsidP="00B97E32">
      <w:pPr>
        <w:ind w:left="360"/>
        <w:jc w:val="center"/>
      </w:pPr>
      <w:r>
        <w:rPr>
          <w:noProof/>
          <w:lang w:eastAsia="en-AU"/>
        </w:rPr>
        <mc:AlternateContent>
          <mc:Choice Requires="wps">
            <w:drawing>
              <wp:anchor distT="0" distB="0" distL="114300" distR="114300" simplePos="0" relativeHeight="251860992" behindDoc="0" locked="0" layoutInCell="1" allowOverlap="1" wp14:anchorId="7EC6886D" wp14:editId="216CB4D0">
                <wp:simplePos x="0" y="0"/>
                <wp:positionH relativeFrom="column">
                  <wp:posOffset>2381250</wp:posOffset>
                </wp:positionH>
                <wp:positionV relativeFrom="paragraph">
                  <wp:posOffset>1952625</wp:posOffset>
                </wp:positionV>
                <wp:extent cx="295275" cy="285750"/>
                <wp:effectExtent l="0" t="0" r="28575" b="19050"/>
                <wp:wrapNone/>
                <wp:docPr id="99" name="Oval 99"/>
                <wp:cNvGraphicFramePr/>
                <a:graphic xmlns:a="http://schemas.openxmlformats.org/drawingml/2006/main">
                  <a:graphicData uri="http://schemas.microsoft.com/office/word/2010/wordprocessingShape">
                    <wps:wsp>
                      <wps:cNvSpPr/>
                      <wps:spPr>
                        <a:xfrm>
                          <a:off x="0" y="0"/>
                          <a:ext cx="29527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 o:spid="_x0000_s1026" style="position:absolute;margin-left:187.5pt;margin-top:153.75pt;width:23.25pt;height: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" filled="f" strokecolor="red" strokeweight="2pt"/>
            </w:pict>
          </mc:Fallback>
        </mc:AlternateContent>
      </w:r>
      <w:r>
        <w:rPr>
          <w:noProof/>
          <w:lang w:eastAsia="en-AU"/>
        </w:rPr>
        <mc:AlternateContent>
          <mc:Choice Requires="wps">
            <w:drawing>
              <wp:anchor distT="0" distB="0" distL="114300" distR="114300" simplePos="0" relativeHeight="251858944" behindDoc="0" locked="0" layoutInCell="1" allowOverlap="1" wp14:anchorId="626142BD" wp14:editId="484A28D2">
                <wp:simplePos x="0" y="0"/>
                <wp:positionH relativeFrom="column">
                  <wp:posOffset>1866900</wp:posOffset>
                </wp:positionH>
                <wp:positionV relativeFrom="paragraph">
                  <wp:posOffset>1752600</wp:posOffset>
                </wp:positionV>
                <wp:extent cx="295275" cy="285750"/>
                <wp:effectExtent l="0" t="0" r="28575" b="19050"/>
                <wp:wrapNone/>
                <wp:docPr id="98" name="Oval 98"/>
                <wp:cNvGraphicFramePr/>
                <a:graphic xmlns:a="http://schemas.openxmlformats.org/drawingml/2006/main">
                  <a:graphicData uri="http://schemas.microsoft.com/office/word/2010/wordprocessingShape">
                    <wps:wsp>
                      <wps:cNvSpPr/>
                      <wps:spPr>
                        <a:xfrm>
                          <a:off x="0" y="0"/>
                          <a:ext cx="29527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 o:spid="_x0000_s1026" style="position:absolute;margin-left:147pt;margin-top:138pt;width:23.25pt;height: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" filled="f" strokecolor="red" strokeweight="2pt"/>
            </w:pict>
          </mc:Fallback>
        </mc:AlternateContent>
      </w:r>
      <w:r>
        <w:rPr>
          <w:noProof/>
          <w:lang w:eastAsia="en-AU"/>
        </w:rPr>
        <mc:AlternateContent>
          <mc:Choice Requires="wps">
            <w:drawing>
              <wp:anchor distT="0" distB="0" distL="114300" distR="114300" simplePos="0" relativeHeight="251856896" behindDoc="0" locked="0" layoutInCell="1" allowOverlap="1" wp14:anchorId="600CEA29" wp14:editId="6A8019FB">
                <wp:simplePos x="0" y="0"/>
                <wp:positionH relativeFrom="column">
                  <wp:posOffset>2628900</wp:posOffset>
                </wp:positionH>
                <wp:positionV relativeFrom="paragraph">
                  <wp:posOffset>1752600</wp:posOffset>
                </wp:positionV>
                <wp:extent cx="295275" cy="285750"/>
                <wp:effectExtent l="0" t="0" r="28575" b="19050"/>
                <wp:wrapNone/>
                <wp:docPr id="97" name="Oval 97"/>
                <wp:cNvGraphicFramePr/>
                <a:graphic xmlns:a="http://schemas.openxmlformats.org/drawingml/2006/main">
                  <a:graphicData uri="http://schemas.microsoft.com/office/word/2010/wordprocessingShape">
                    <wps:wsp>
                      <wps:cNvSpPr/>
                      <wps:spPr>
                        <a:xfrm>
                          <a:off x="0" y="0"/>
                          <a:ext cx="29527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 o:spid="_x0000_s1026" style="position:absolute;margin-left:207pt;margin-top:138pt;width:23.25pt;height: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" filled="f" strokecolor="red" strokeweight="2pt"/>
            </w:pict>
          </mc:Fallback>
        </mc:AlternateContent>
      </w:r>
      <w:r>
        <w:rPr>
          <w:noProof/>
          <w:lang w:eastAsia="en-AU"/>
        </w:rPr>
        <mc:AlternateContent>
          <mc:Choice Requires="wps">
            <w:drawing>
              <wp:anchor distT="0" distB="0" distL="114300" distR="114300" simplePos="0" relativeHeight="251854848" behindDoc="0" locked="0" layoutInCell="1" allowOverlap="1" wp14:anchorId="4F71B263" wp14:editId="57D551A3">
                <wp:simplePos x="0" y="0"/>
                <wp:positionH relativeFrom="column">
                  <wp:posOffset>1714500</wp:posOffset>
                </wp:positionH>
                <wp:positionV relativeFrom="paragraph">
                  <wp:posOffset>1514475</wp:posOffset>
                </wp:positionV>
                <wp:extent cx="295275" cy="285750"/>
                <wp:effectExtent l="0" t="0" r="28575" b="19050"/>
                <wp:wrapNone/>
                <wp:docPr id="96" name="Oval 96"/>
                <wp:cNvGraphicFramePr/>
                <a:graphic xmlns:a="http://schemas.openxmlformats.org/drawingml/2006/main">
                  <a:graphicData uri="http://schemas.microsoft.com/office/word/2010/wordprocessingShape">
                    <wps:wsp>
                      <wps:cNvSpPr/>
                      <wps:spPr>
                        <a:xfrm>
                          <a:off x="0" y="0"/>
                          <a:ext cx="29527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 o:spid="_x0000_s1026" style="position:absolute;margin-left:135pt;margin-top:119.25pt;width:23.25pt;height: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" filled="f" strokecolor="red" strokeweight="2pt"/>
            </w:pict>
          </mc:Fallback>
        </mc:AlternateContent>
      </w:r>
      <w:r w:rsidR="007B6586">
        <w:rPr>
          <w:noProof/>
          <w:lang w:eastAsia="en-AU"/>
        </w:rPr>
        <w:drawing>
          <wp:inline distT="0" distB="0" distL="0" distR="0" wp14:anchorId="2DA9B39B" wp14:editId="625C0F88">
            <wp:extent cx="3618569" cy="3009900"/>
            <wp:effectExtent l="0" t="0" r="1270" b="0"/>
            <wp:docPr id="81" name="Picture 81" descr="J:\DCIM\100CANON\IMG_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0CANON\IMG_5212.JPG"/>
                    <pic:cNvPicPr>
                      <a:picLocks noChangeAspect="1" noChangeArrowheads="1"/>
                    </pic:cNvPicPr>
                  </pic:nvPicPr>
                  <pic:blipFill rotWithShape="1">
                    <a:blip r:embed="rId29" cstate="email">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618569"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DE5801" w:rsidRDefault="007B6586" w:rsidP="00DE5801">
      <w:pPr>
        <w:pStyle w:val="ListParagraph"/>
        <w:numPr>
          <w:ilvl w:val="0"/>
          <w:numId w:val="28"/>
        </w:numPr>
      </w:pPr>
      <w:r>
        <w:lastRenderedPageBreak/>
        <w:t>Add in the rest of the legs:</w:t>
      </w:r>
    </w:p>
    <w:p w:rsidR="007B6586" w:rsidRDefault="007B6586" w:rsidP="00B97E32">
      <w:pPr>
        <w:jc w:val="center"/>
      </w:pPr>
      <w:r>
        <w:rPr>
          <w:noProof/>
          <w:lang w:eastAsia="en-AU"/>
        </w:rPr>
        <w:drawing>
          <wp:inline distT="0" distB="0" distL="0" distR="0" wp14:anchorId="00CCC687" wp14:editId="4AE8CEA8">
            <wp:extent cx="3924300" cy="3089343"/>
            <wp:effectExtent l="0" t="0" r="0" b="0"/>
            <wp:docPr id="90" name="Picture 90" descr="J:\DCIM\100CANON\IMG_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0CANON\IMG_5215.JPG"/>
                    <pic:cNvPicPr>
                      <a:picLocks noChangeAspect="1" noChangeArrowheads="1"/>
                    </pic:cNvPicPr>
                  </pic:nvPicPr>
                  <pic:blipFill rotWithShape="1">
                    <a:blip r:embed="rId31" cstate="screen">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a:ext>
                      </a:extLst>
                    </a:blip>
                    <a:srcRect b="-1"/>
                    <a:stretch/>
                  </pic:blipFill>
                  <pic:spPr bwMode="auto">
                    <a:xfrm>
                      <a:off x="0" y="0"/>
                      <a:ext cx="3924300" cy="3089343"/>
                    </a:xfrm>
                    <a:prstGeom prst="rect">
                      <a:avLst/>
                    </a:prstGeom>
                    <a:noFill/>
                    <a:ln>
                      <a:noFill/>
                    </a:ln>
                    <a:extLst>
                      <a:ext uri="{53640926-AAD7-44D8-BBD7-CCE9431645EC}">
                        <a14:shadowObscured xmlns:a14="http://schemas.microsoft.com/office/drawing/2010/main"/>
                      </a:ext>
                    </a:extLst>
                  </pic:spPr>
                </pic:pic>
              </a:graphicData>
            </a:graphic>
          </wp:inline>
        </w:drawing>
      </w:r>
    </w:p>
    <w:p w:rsidR="00A87D96" w:rsidRPr="00E036D5" w:rsidRDefault="006F3094" w:rsidP="00A87D96">
      <w:r>
        <w:t>Thread the small piece of Velcro in a loop through and underneath the bottom hub plate. It should form a harness for the battery.</w:t>
      </w:r>
    </w:p>
    <w:p w:rsidR="00F97FD9" w:rsidRDefault="00F97FD9" w:rsidP="00A40D73">
      <w:pPr>
        <w:pStyle w:val="Heading1"/>
      </w:pPr>
      <w:bookmarkStart w:id="20" w:name="_Toc378711342"/>
      <w:r>
        <w:t xml:space="preserve">Evening </w:t>
      </w:r>
      <w:r w:rsidR="00D26C8A">
        <w:t>2</w:t>
      </w:r>
      <w:bookmarkEnd w:id="20"/>
    </w:p>
    <w:p w:rsidR="004F4CFB" w:rsidRDefault="004F4CFB" w:rsidP="004F4CFB">
      <w:pPr>
        <w:pStyle w:val="Heading2"/>
      </w:pPr>
      <w:bookmarkStart w:id="21" w:name="_Toc378711343"/>
      <w:r>
        <w:t>Transmitter Firmware Upgrade</w:t>
      </w:r>
      <w:bookmarkEnd w:id="21"/>
    </w:p>
    <w:p w:rsidR="004F4CFB" w:rsidRDefault="004F4CFB" w:rsidP="004F4CFB">
      <w:r>
        <w:t xml:space="preserve">The firmware and settings file for the Turnigy 9XR can be found at </w:t>
      </w:r>
      <w:hyperlink r:id="rId33" w:history="1">
        <w:r w:rsidRPr="006F6056">
          <w:rPr>
            <w:rStyle w:val="Hyperlink"/>
          </w:rPr>
          <w:t>https://canberrauav.readthedocs.org/en/latest/quadcopter-workshops/quadcopter-workshop-2.html</w:t>
        </w:r>
      </w:hyperlink>
      <w:r>
        <w:t xml:space="preserve">. Download these files and use then as needed in the following section. The firmware can be found at </w:t>
      </w:r>
      <w:hyperlink r:id="rId34" w:history="1">
        <w:r w:rsidRPr="00D241C7">
          <w:rPr>
            <w:rStyle w:val="Hyperlink"/>
          </w:rPr>
          <w:t>http://code.google.com/p/er9x/source/browse/trunk/er-128.hex</w:t>
        </w:r>
      </w:hyperlink>
    </w:p>
    <w:p w:rsidR="004F4CFB" w:rsidRDefault="004F4CFB" w:rsidP="004F4CFB">
      <w:r>
        <w:t>Use the AVR programmer to connect the Transmitter’s 6-pin connector to the laptop’s USB port:</w:t>
      </w:r>
    </w:p>
    <w:p w:rsidR="004F4CFB" w:rsidRDefault="004F4CFB" w:rsidP="004F4CFB">
      <w:pPr>
        <w:keepNext/>
        <w:jc w:val="center"/>
      </w:pPr>
      <w:r>
        <w:rPr>
          <w:noProof/>
          <w:lang w:eastAsia="en-AU"/>
        </w:rPr>
        <w:drawing>
          <wp:inline distT="0" distB="0" distL="0" distR="0" wp14:anchorId="604CE3EA" wp14:editId="00D067FF">
            <wp:extent cx="3028950" cy="2187575"/>
            <wp:effectExtent l="0" t="0" r="0" b="3175"/>
            <wp:docPr id="3" name="Picture 3" descr="G:\DCIM\100CANON\IMG_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CANON\IMG_5203.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029867" cy="2188237"/>
                    </a:xfrm>
                    <a:prstGeom prst="rect">
                      <a:avLst/>
                    </a:prstGeom>
                    <a:noFill/>
                    <a:ln>
                      <a:noFill/>
                    </a:ln>
                    <a:extLst>
                      <a:ext uri="{53640926-AAD7-44D8-BBD7-CCE9431645EC}">
                        <a14:shadowObscured xmlns:a14="http://schemas.microsoft.com/office/drawing/2010/main"/>
                      </a:ext>
                    </a:extLst>
                  </pic:spPr>
                </pic:pic>
              </a:graphicData>
            </a:graphic>
          </wp:inline>
        </w:drawing>
      </w:r>
    </w:p>
    <w:p w:rsidR="004F4CFB" w:rsidRPr="009E3A5B" w:rsidRDefault="00A05DFB" w:rsidP="004F4CFB">
      <w:pPr>
        <w:pStyle w:val="Caption"/>
        <w:jc w:val="center"/>
      </w:pPr>
      <w:r>
        <w:fldChar w:fldCharType="begin"/>
      </w:r>
      <w:r>
        <w:instrText xml:space="preserve"> SEQ Figure \* ARABIC </w:instrText>
      </w:r>
      <w:r>
        <w:fldChar w:fldCharType="separate"/>
      </w:r>
      <w:r w:rsidR="005E40FC">
        <w:rPr>
          <w:noProof/>
        </w:rPr>
        <w:t>1</w:t>
      </w:r>
      <w:r>
        <w:rPr>
          <w:noProof/>
        </w:rPr>
        <w:fldChar w:fldCharType="end"/>
      </w:r>
      <w:r w:rsidR="004F4CFB">
        <w:t xml:space="preserve"> - The RC Transmitter connected to the AVR Programmer</w:t>
      </w:r>
    </w:p>
    <w:p w:rsidR="004F4CFB" w:rsidRDefault="004F4CFB" w:rsidP="004F4CFB">
      <w:r>
        <w:lastRenderedPageBreak/>
        <w:t xml:space="preserve">Connect the USB side to a laptop and open up Epee (a </w:t>
      </w:r>
      <w:r w:rsidRPr="009E3A5B">
        <w:rPr>
          <w:rFonts w:ascii="Courier New" w:hAnsi="Courier New" w:cs="Courier New"/>
        </w:rPr>
        <w:t>sudo</w:t>
      </w:r>
      <w:r>
        <w:t xml:space="preserve"> may be required under Linux). Go to Burn -&gt; Configure. Change the programmer to </w:t>
      </w:r>
      <w:r w:rsidRPr="009E3A5B">
        <w:rPr>
          <w:rFonts w:ascii="Courier New" w:hAnsi="Courier New" w:cs="Courier New"/>
        </w:rPr>
        <w:t>avrispmkII</w:t>
      </w:r>
      <w:r>
        <w:t xml:space="preserve">, mcu to </w:t>
      </w:r>
      <w:r w:rsidRPr="009E3A5B">
        <w:rPr>
          <w:rFonts w:ascii="Courier New" w:hAnsi="Courier New" w:cs="Courier New"/>
        </w:rPr>
        <w:t>m128</w:t>
      </w:r>
      <w:r>
        <w:t xml:space="preserve"> and add a “</w:t>
      </w:r>
      <w:r w:rsidRPr="009E3A5B">
        <w:rPr>
          <w:rFonts w:ascii="Courier New" w:hAnsi="Courier New" w:cs="Courier New"/>
        </w:rPr>
        <w:t>-F</w:t>
      </w:r>
      <w:r>
        <w:t>” to the additional options.</w:t>
      </w:r>
    </w:p>
    <w:p w:rsidR="004F4CFB" w:rsidRDefault="004F4CFB" w:rsidP="004F4CFB">
      <w:pPr>
        <w:keepNext/>
        <w:jc w:val="center"/>
      </w:pPr>
      <w:r>
        <w:rPr>
          <w:noProof/>
          <w:lang w:eastAsia="en-AU"/>
        </w:rPr>
        <mc:AlternateContent>
          <mc:Choice Requires="wps">
            <w:drawing>
              <wp:anchor distT="0" distB="0" distL="114300" distR="114300" simplePos="0" relativeHeight="251888640" behindDoc="0" locked="0" layoutInCell="1" allowOverlap="1" wp14:anchorId="563248E6" wp14:editId="62238049">
                <wp:simplePos x="0" y="0"/>
                <wp:positionH relativeFrom="column">
                  <wp:posOffset>2047875</wp:posOffset>
                </wp:positionH>
                <wp:positionV relativeFrom="paragraph">
                  <wp:posOffset>642620</wp:posOffset>
                </wp:positionV>
                <wp:extent cx="914400" cy="3143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9E3A5B" w:rsidRDefault="003F43B8" w:rsidP="004F4CFB">
                            <w:pPr>
                              <w:rPr>
                                <w:sz w:val="16"/>
                                <w:szCs w:val="16"/>
                              </w:rPr>
                            </w:pPr>
                            <w:r w:rsidRPr="009E3A5B">
                              <w:rPr>
                                <w:sz w:val="16"/>
                                <w:szCs w:val="16"/>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61.25pt;margin-top:50.6pt;width:1in;height:24.75pt;z-index:251888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" filled="f" stroked="f" strokeweight=".5pt">
                <v:textbox>
                  <w:txbxContent>
                    <w:p w:rsidR="003F43B8" w:rsidRPr="009E3A5B" w:rsidRDefault="003F43B8" w:rsidP="004F4CFB">
                      <w:pPr>
                        <w:rPr>
                          <w:sz w:val="16"/>
                          <w:szCs w:val="16"/>
                        </w:rPr>
                      </w:pPr>
                      <w:r w:rsidRPr="009E3A5B">
                        <w:rPr>
                          <w:sz w:val="16"/>
                          <w:szCs w:val="16"/>
                        </w:rPr>
                        <w:t>-F</w:t>
                      </w:r>
                    </w:p>
                  </w:txbxContent>
                </v:textbox>
              </v:shape>
            </w:pict>
          </mc:Fallback>
        </mc:AlternateContent>
      </w:r>
      <w:r>
        <w:rPr>
          <w:noProof/>
          <w:lang w:eastAsia="en-AU"/>
        </w:rPr>
        <w:drawing>
          <wp:inline distT="0" distB="0" distL="0" distR="0" wp14:anchorId="06FD68EF" wp14:editId="42AF4854">
            <wp:extent cx="2676525" cy="1247775"/>
            <wp:effectExtent l="0" t="0" r="9525" b="9525"/>
            <wp:docPr id="21" name="Picture 21" descr="F:\transfer\Screenshot from 2013-07-16 21_1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ransfer\Screenshot from 2013-07-16 21_15_17.pn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676525" cy="1247775"/>
                    </a:xfrm>
                    <a:prstGeom prst="rect">
                      <a:avLst/>
                    </a:prstGeom>
                    <a:noFill/>
                    <a:ln>
                      <a:noFill/>
                    </a:ln>
                    <a:extLst>
                      <a:ext uri="{53640926-AAD7-44D8-BBD7-CCE9431645EC}">
                        <a14:shadowObscured xmlns:a14="http://schemas.microsoft.com/office/drawing/2010/main"/>
                      </a:ext>
                    </a:extLst>
                  </pic:spPr>
                </pic:pic>
              </a:graphicData>
            </a:graphic>
          </wp:inline>
        </w:drawing>
      </w:r>
    </w:p>
    <w:p w:rsidR="004F4CFB" w:rsidRDefault="00A05DFB" w:rsidP="004F4CFB">
      <w:pPr>
        <w:pStyle w:val="Caption"/>
        <w:jc w:val="center"/>
      </w:pPr>
      <w:r>
        <w:fldChar w:fldCharType="begin"/>
      </w:r>
      <w:r>
        <w:instrText xml:space="preserve"> SEQ Figure \* ARABIC </w:instrText>
      </w:r>
      <w:r>
        <w:fldChar w:fldCharType="separate"/>
      </w:r>
      <w:r w:rsidR="005E40FC">
        <w:rPr>
          <w:noProof/>
        </w:rPr>
        <w:t>2</w:t>
      </w:r>
      <w:r>
        <w:rPr>
          <w:noProof/>
        </w:rPr>
        <w:fldChar w:fldCharType="end"/>
      </w:r>
      <w:r w:rsidR="004F4CFB">
        <w:t xml:space="preserve"> - eePe programmer setup</w:t>
      </w:r>
    </w:p>
    <w:p w:rsidR="004F4CFB" w:rsidRDefault="004F4CFB" w:rsidP="004F4CFB">
      <w:r>
        <w:t>Press the “burn” button on the main screen and select the supplied firmware file to upload.</w:t>
      </w:r>
    </w:p>
    <w:p w:rsidR="004F4CFB" w:rsidRDefault="004F4CFB" w:rsidP="004F4CFB">
      <w:pPr>
        <w:keepNext/>
        <w:jc w:val="center"/>
      </w:pPr>
      <w:r>
        <w:rPr>
          <w:noProof/>
          <w:lang w:eastAsia="en-AU"/>
        </w:rPr>
        <mc:AlternateContent>
          <mc:Choice Requires="wps">
            <w:drawing>
              <wp:anchor distT="0" distB="0" distL="114300" distR="114300" simplePos="0" relativeHeight="251887616" behindDoc="0" locked="0" layoutInCell="1" allowOverlap="1" wp14:anchorId="59769E7F" wp14:editId="36AB6220">
                <wp:simplePos x="0" y="0"/>
                <wp:positionH relativeFrom="column">
                  <wp:posOffset>3324225</wp:posOffset>
                </wp:positionH>
                <wp:positionV relativeFrom="paragraph">
                  <wp:posOffset>228600</wp:posOffset>
                </wp:positionV>
                <wp:extent cx="352425" cy="323850"/>
                <wp:effectExtent l="0" t="0" r="28575" b="19050"/>
                <wp:wrapNone/>
                <wp:docPr id="14" name="Oval 14"/>
                <wp:cNvGraphicFramePr/>
                <a:graphic xmlns:a="http://schemas.openxmlformats.org/drawingml/2006/main">
                  <a:graphicData uri="http://schemas.microsoft.com/office/word/2010/wordprocessingShape">
                    <wps:wsp>
                      <wps:cNvSpPr/>
                      <wps:spPr>
                        <a:xfrm>
                          <a:off x="0" y="0"/>
                          <a:ext cx="35242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261.75pt;margin-top:18pt;width:27.75pt;height:25.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" filled="f" strokecolor="red" strokeweight="2pt"/>
            </w:pict>
          </mc:Fallback>
        </mc:AlternateContent>
      </w:r>
      <w:r>
        <w:rPr>
          <w:noProof/>
          <w:lang w:eastAsia="en-AU"/>
        </w:rPr>
        <w:drawing>
          <wp:inline distT="0" distB="0" distL="0" distR="0" wp14:anchorId="67E0465B" wp14:editId="21F7FE02">
            <wp:extent cx="4019624"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019908" cy="2438573"/>
                    </a:xfrm>
                    <a:prstGeom prst="rect">
                      <a:avLst/>
                    </a:prstGeom>
                  </pic:spPr>
                </pic:pic>
              </a:graphicData>
            </a:graphic>
          </wp:inline>
        </w:drawing>
      </w:r>
    </w:p>
    <w:p w:rsidR="004F4CFB" w:rsidRDefault="00A05DFB" w:rsidP="004F4CFB">
      <w:pPr>
        <w:pStyle w:val="Caption"/>
        <w:jc w:val="center"/>
      </w:pPr>
      <w:r>
        <w:fldChar w:fldCharType="begin"/>
      </w:r>
      <w:r>
        <w:instrText xml:space="preserve"> SEQ Figure \* ARABIC </w:instrText>
      </w:r>
      <w:r>
        <w:fldChar w:fldCharType="separate"/>
      </w:r>
      <w:r w:rsidR="005E40FC">
        <w:rPr>
          <w:noProof/>
        </w:rPr>
        <w:t>3</w:t>
      </w:r>
      <w:r>
        <w:rPr>
          <w:noProof/>
        </w:rPr>
        <w:fldChar w:fldCharType="end"/>
      </w:r>
      <w:r w:rsidR="004F4CFB">
        <w:t xml:space="preserve"> - The eePe software on Windows</w:t>
      </w:r>
    </w:p>
    <w:p w:rsidR="004F4CFB" w:rsidRDefault="004F4CFB" w:rsidP="004F4CFB">
      <w:r>
        <w:t>Wait for the program to complete and confirm that there were no errors during the flashing process.</w:t>
      </w:r>
    </w:p>
    <w:p w:rsidR="004F4CFB" w:rsidRDefault="004F4CFB" w:rsidP="004F4CFB">
      <w:r>
        <w:t xml:space="preserve">To upload the settings file, go to </w:t>
      </w:r>
      <w:r w:rsidRPr="006A1EB2">
        <w:rPr>
          <w:rFonts w:ascii="Courier New" w:hAnsi="Courier New" w:cs="Courier New"/>
        </w:rPr>
        <w:t>File -&gt; Open</w:t>
      </w:r>
      <w:r>
        <w:t xml:space="preserve"> and select the settings file. Under </w:t>
      </w:r>
      <w:r w:rsidRPr="006A1EB2">
        <w:rPr>
          <w:rFonts w:ascii="Courier New" w:hAnsi="Courier New" w:cs="Courier New"/>
        </w:rPr>
        <w:t>General Settings</w:t>
      </w:r>
      <w:r>
        <w:t xml:space="preserve">, change the </w:t>
      </w:r>
      <w:r w:rsidRPr="006A1EB2">
        <w:rPr>
          <w:rFonts w:ascii="Courier New" w:hAnsi="Courier New" w:cs="Courier New"/>
        </w:rPr>
        <w:t>owner name</w:t>
      </w:r>
      <w:r>
        <w:t xml:space="preserve"> to something unique (like your name).</w:t>
      </w:r>
    </w:p>
    <w:p w:rsidR="004F4CFB" w:rsidRDefault="004F4CFB" w:rsidP="004F4CFB">
      <w:pPr>
        <w:keepNext/>
        <w:jc w:val="center"/>
      </w:pPr>
      <w:r>
        <w:rPr>
          <w:noProof/>
          <w:lang w:eastAsia="en-AU"/>
        </w:rPr>
        <w:lastRenderedPageBreak/>
        <w:drawing>
          <wp:inline distT="0" distB="0" distL="0" distR="0" wp14:anchorId="41D84A40" wp14:editId="21A54395">
            <wp:extent cx="3676650" cy="2352675"/>
            <wp:effectExtent l="0" t="0" r="0" b="9525"/>
            <wp:docPr id="71" name="Picture 71" descr="F:\transfer\Screenshot from 2013-07-16 21_5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ransfer\Screenshot from 2013-07-16 21_54_16.pn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676650" cy="2352675"/>
                    </a:xfrm>
                    <a:prstGeom prst="rect">
                      <a:avLst/>
                    </a:prstGeom>
                    <a:noFill/>
                    <a:ln>
                      <a:noFill/>
                    </a:ln>
                    <a:extLst>
                      <a:ext uri="{53640926-AAD7-44D8-BBD7-CCE9431645EC}">
                        <a14:shadowObscured xmlns:a14="http://schemas.microsoft.com/office/drawing/2010/main"/>
                      </a:ext>
                    </a:extLst>
                  </pic:spPr>
                </pic:pic>
              </a:graphicData>
            </a:graphic>
          </wp:inline>
        </w:drawing>
      </w:r>
    </w:p>
    <w:p w:rsidR="004F4CFB" w:rsidRDefault="00A05DFB" w:rsidP="004F4CFB">
      <w:pPr>
        <w:pStyle w:val="Caption"/>
        <w:jc w:val="center"/>
      </w:pPr>
      <w:r>
        <w:fldChar w:fldCharType="begin"/>
      </w:r>
      <w:r>
        <w:instrText xml:space="preserve"> SEQ Figure \* ARABIC </w:instrText>
      </w:r>
      <w:r>
        <w:fldChar w:fldCharType="separate"/>
      </w:r>
      <w:r w:rsidR="005E40FC">
        <w:rPr>
          <w:noProof/>
        </w:rPr>
        <w:t>4</w:t>
      </w:r>
      <w:r>
        <w:rPr>
          <w:noProof/>
        </w:rPr>
        <w:fldChar w:fldCharType="end"/>
      </w:r>
      <w:r w:rsidR="004F4CFB">
        <w:t xml:space="preserve"> - eePe EEPROMN editor</w:t>
      </w:r>
    </w:p>
    <w:p w:rsidR="004F4CFB" w:rsidRDefault="004F4CFB" w:rsidP="004F4CFB">
      <w:r>
        <w:t xml:space="preserve">Then go </w:t>
      </w:r>
      <w:r w:rsidRPr="006A1EB2">
        <w:rPr>
          <w:rFonts w:ascii="Courier New" w:hAnsi="Courier New" w:cs="Courier New"/>
        </w:rPr>
        <w:t>Burn -&gt; Write Memory to TX</w:t>
      </w:r>
      <w:r>
        <w:t>.</w:t>
      </w:r>
    </w:p>
    <w:p w:rsidR="004F4CFB" w:rsidRPr="003D31F0" w:rsidRDefault="004F4CFB" w:rsidP="004F4CFB">
      <w:r w:rsidRPr="003D31F0">
        <w:t>Wait for the program to complete and confirm that there were no errors during the flashing process.</w:t>
      </w:r>
    </w:p>
    <w:p w:rsidR="004F4CFB" w:rsidRPr="00B87485" w:rsidRDefault="004F4CFB" w:rsidP="004F4CFB">
      <w:r>
        <w:t>After flashing, remove the programmer and confirm that the new firmware is working correctly (you may get a few errors the first time you start it up, this is normal).</w:t>
      </w:r>
    </w:p>
    <w:p w:rsidR="004F4CFB" w:rsidRDefault="004F4CFB" w:rsidP="004F4CFB">
      <w:pPr>
        <w:pStyle w:val="Heading2"/>
      </w:pPr>
      <w:bookmarkStart w:id="22" w:name="_Toc378711344"/>
      <w:r>
        <w:t xml:space="preserve">Transmitter </w:t>
      </w:r>
      <w:r w:rsidRPr="00446139">
        <w:t>setup</w:t>
      </w:r>
      <w:bookmarkEnd w:id="22"/>
    </w:p>
    <w:p w:rsidR="004F4CFB" w:rsidRPr="003729C8" w:rsidRDefault="004F4CFB" w:rsidP="004F4CFB">
      <w:pPr>
        <w:rPr>
          <w:b/>
        </w:rPr>
      </w:pPr>
      <w:r w:rsidRPr="003729C8">
        <w:rPr>
          <w:b/>
        </w:rPr>
        <w:t>Note this section is simply a reference for</w:t>
      </w:r>
      <w:r>
        <w:rPr>
          <w:b/>
        </w:rPr>
        <w:t xml:space="preserve"> manually changing the settings of the Transmitter to match</w:t>
      </w:r>
      <w:r w:rsidRPr="003729C8">
        <w:rPr>
          <w:b/>
        </w:rPr>
        <w:t xml:space="preserve"> the contents of the 9XR settings file in the previous section. If you have already uploaded the settings, you can skip this section</w:t>
      </w:r>
      <w:r>
        <w:rPr>
          <w:b/>
        </w:rPr>
        <w:t>.</w:t>
      </w:r>
    </w:p>
    <w:p w:rsidR="004F4CFB" w:rsidRDefault="004F4CFB" w:rsidP="004F4CFB">
      <w:r>
        <w:t>Turn on the transmitter.</w:t>
      </w:r>
    </w:p>
    <w:p w:rsidR="004F4CFB" w:rsidRDefault="004F4CFB" w:rsidP="004F4CFB">
      <w:r>
        <w:t>To go the global settings menu, press the LEFT button</w:t>
      </w:r>
    </w:p>
    <w:p w:rsidR="004F4CFB" w:rsidRDefault="004F4CFB" w:rsidP="004F4CFB">
      <w:r>
        <w:t>Use UP/DOWN to cycle through the settings and LEFT/RIGHT to change the selected setting.</w:t>
      </w:r>
    </w:p>
    <w:p w:rsidR="004F4CFB" w:rsidRDefault="004F4CFB" w:rsidP="004F4CFB">
      <w:r>
        <w:t>The settings that need to be changed:</w:t>
      </w:r>
    </w:p>
    <w:p w:rsidR="004F4CFB" w:rsidRDefault="004F4CFB" w:rsidP="004F4CFB">
      <w:pPr>
        <w:pStyle w:val="ListParagraph"/>
        <w:numPr>
          <w:ilvl w:val="0"/>
          <w:numId w:val="13"/>
        </w:numPr>
      </w:pPr>
      <w:r>
        <w:t>Owner Name = &lt;your name&gt;</w:t>
      </w:r>
    </w:p>
    <w:p w:rsidR="004F4CFB" w:rsidRDefault="004F4CFB" w:rsidP="004F4CFB">
      <w:pPr>
        <w:pStyle w:val="ListParagraph"/>
        <w:numPr>
          <w:ilvl w:val="0"/>
          <w:numId w:val="13"/>
        </w:numPr>
      </w:pPr>
      <w:r>
        <w:t>Beeper = NoKey</w:t>
      </w:r>
    </w:p>
    <w:p w:rsidR="004F4CFB" w:rsidRDefault="004F4CFB" w:rsidP="004F4CFB">
      <w:pPr>
        <w:pStyle w:val="ListParagraph"/>
        <w:numPr>
          <w:ilvl w:val="0"/>
          <w:numId w:val="13"/>
        </w:numPr>
      </w:pPr>
      <w:r>
        <w:t>Battery Warning = 9.9 V</w:t>
      </w:r>
    </w:p>
    <w:p w:rsidR="004F4CFB" w:rsidRDefault="004F4CFB" w:rsidP="004F4CFB">
      <w:pPr>
        <w:pStyle w:val="ListParagraph"/>
        <w:numPr>
          <w:ilvl w:val="0"/>
          <w:numId w:val="13"/>
        </w:numPr>
      </w:pPr>
      <w:r>
        <w:t>Splash Screen = OFF</w:t>
      </w:r>
    </w:p>
    <w:p w:rsidR="004F4CFB" w:rsidRDefault="004F4CFB" w:rsidP="004F4CFB">
      <w:pPr>
        <w:pStyle w:val="ListParagraph"/>
        <w:numPr>
          <w:ilvl w:val="0"/>
          <w:numId w:val="13"/>
        </w:numPr>
      </w:pPr>
      <w:r>
        <w:t>Splash Name = OFF</w:t>
      </w:r>
    </w:p>
    <w:p w:rsidR="004F4CFB" w:rsidRDefault="004F4CFB" w:rsidP="004F4CFB">
      <w:pPr>
        <w:pStyle w:val="ListParagraph"/>
        <w:numPr>
          <w:ilvl w:val="0"/>
          <w:numId w:val="13"/>
        </w:numPr>
      </w:pPr>
      <w:r>
        <w:t>Throttle Warning = OFF</w:t>
      </w:r>
    </w:p>
    <w:p w:rsidR="004F4CFB" w:rsidRDefault="004F4CFB" w:rsidP="004F4CFB">
      <w:pPr>
        <w:pStyle w:val="ListParagraph"/>
        <w:numPr>
          <w:ilvl w:val="0"/>
          <w:numId w:val="13"/>
        </w:numPr>
      </w:pPr>
      <w:r>
        <w:t>Switch Warning = OFF</w:t>
      </w:r>
    </w:p>
    <w:p w:rsidR="004F4CFB" w:rsidRDefault="004F4CFB" w:rsidP="004F4CFB">
      <w:pPr>
        <w:pStyle w:val="ListParagraph"/>
        <w:numPr>
          <w:ilvl w:val="0"/>
          <w:numId w:val="13"/>
        </w:numPr>
      </w:pPr>
      <w:r>
        <w:t>Mode = 1</w:t>
      </w:r>
    </w:p>
    <w:p w:rsidR="004F4CFB" w:rsidRDefault="004F4CFB" w:rsidP="004F4CFB">
      <w:r>
        <w:t>Go to the calibration page:</w:t>
      </w:r>
    </w:p>
    <w:p w:rsidR="004F4CFB" w:rsidRDefault="004F4CFB" w:rsidP="004F4CFB">
      <w:r>
        <w:t>And calibrate the sticks.</w:t>
      </w:r>
    </w:p>
    <w:p w:rsidR="004F4CFB" w:rsidRDefault="004F4CFB" w:rsidP="004F4CFB">
      <w:r>
        <w:t>Press exit to get back to the main screen.</w:t>
      </w:r>
    </w:p>
    <w:p w:rsidR="004F4CFB" w:rsidRDefault="004F4CFB" w:rsidP="004F4CFB">
      <w:r>
        <w:lastRenderedPageBreak/>
        <w:t>Press RIGHT to get to the model profiles. A number of different profiles (with their own settings) can be set up here. We need to create a profile for the quadcopter.</w:t>
      </w:r>
    </w:p>
    <w:p w:rsidR="004F4CFB" w:rsidRDefault="004F4CFB" w:rsidP="004F4CFB">
      <w:r>
        <w:t>Press RIGHT again to get into the settings for MODEL01.</w:t>
      </w:r>
    </w:p>
    <w:p w:rsidR="004F4CFB" w:rsidRDefault="004F4CFB" w:rsidP="004F4CFB">
      <w:r>
        <w:t>The settings for it should be:</w:t>
      </w:r>
    </w:p>
    <w:p w:rsidR="004F4CFB" w:rsidRDefault="004F4CFB" w:rsidP="004F4CFB">
      <w:pPr>
        <w:pStyle w:val="ListParagraph"/>
        <w:numPr>
          <w:ilvl w:val="0"/>
          <w:numId w:val="14"/>
        </w:numPr>
      </w:pPr>
      <w:r>
        <w:t>Name = Quadcopter</w:t>
      </w:r>
    </w:p>
    <w:p w:rsidR="004F4CFB" w:rsidRDefault="004F4CFB" w:rsidP="004F4CFB">
      <w:r>
        <w:t>Go across to the MIXER page:</w:t>
      </w:r>
    </w:p>
    <w:p w:rsidR="004F4CFB" w:rsidRDefault="004F4CFB" w:rsidP="004F4CFB">
      <w:r>
        <w:t>The channels should be setup as such:</w:t>
      </w:r>
    </w:p>
    <w:p w:rsidR="004F4CFB" w:rsidRDefault="004F4CFB" w:rsidP="004F4CFB">
      <w:pPr>
        <w:pStyle w:val="ListParagraph"/>
        <w:numPr>
          <w:ilvl w:val="0"/>
          <w:numId w:val="16"/>
        </w:numPr>
      </w:pPr>
      <w:r>
        <w:t>CH1 = 100% AIL</w:t>
      </w:r>
    </w:p>
    <w:p w:rsidR="004F4CFB" w:rsidRDefault="004F4CFB" w:rsidP="004F4CFB">
      <w:pPr>
        <w:pStyle w:val="ListParagraph"/>
        <w:numPr>
          <w:ilvl w:val="0"/>
          <w:numId w:val="16"/>
        </w:numPr>
      </w:pPr>
      <w:r>
        <w:t>CH2 = 100% ELE</w:t>
      </w:r>
    </w:p>
    <w:p w:rsidR="004F4CFB" w:rsidRDefault="004F4CFB" w:rsidP="004F4CFB">
      <w:pPr>
        <w:pStyle w:val="ListParagraph"/>
        <w:numPr>
          <w:ilvl w:val="0"/>
          <w:numId w:val="16"/>
        </w:numPr>
      </w:pPr>
      <w:r>
        <w:t>CH3 = 100% THR</w:t>
      </w:r>
    </w:p>
    <w:p w:rsidR="004F4CFB" w:rsidRDefault="004F4CFB" w:rsidP="004F4CFB">
      <w:pPr>
        <w:pStyle w:val="ListParagraph"/>
        <w:numPr>
          <w:ilvl w:val="0"/>
          <w:numId w:val="16"/>
        </w:numPr>
      </w:pPr>
      <w:r>
        <w:t>CH4 = 100% RUD</w:t>
      </w:r>
    </w:p>
    <w:p w:rsidR="004F4CFB" w:rsidRDefault="004F4CFB" w:rsidP="004F4CFB">
      <w:pPr>
        <w:pStyle w:val="ListParagraph"/>
        <w:numPr>
          <w:ilvl w:val="0"/>
          <w:numId w:val="16"/>
        </w:numPr>
      </w:pPr>
      <w:r>
        <w:t>CH5 = 61% HALF ID0</w:t>
      </w:r>
    </w:p>
    <w:p w:rsidR="004F4CFB" w:rsidRDefault="004F4CFB" w:rsidP="004F4CFB">
      <w:pPr>
        <w:pStyle w:val="ListParagraph"/>
        <w:numPr>
          <w:ilvl w:val="0"/>
          <w:numId w:val="16"/>
        </w:numPr>
      </w:pPr>
      <w:r>
        <w:t xml:space="preserve">            -76% HALF GEA</w:t>
      </w:r>
    </w:p>
    <w:p w:rsidR="004F4CFB" w:rsidRDefault="004F4CFB" w:rsidP="004F4CFB">
      <w:pPr>
        <w:pStyle w:val="ListParagraph"/>
        <w:numPr>
          <w:ilvl w:val="0"/>
          <w:numId w:val="16"/>
        </w:numPr>
      </w:pPr>
      <w:r>
        <w:t xml:space="preserve">            10% HALF ID2</w:t>
      </w:r>
    </w:p>
    <w:p w:rsidR="004F4CFB" w:rsidRDefault="004F4CFB" w:rsidP="004F4CFB">
      <w:pPr>
        <w:pStyle w:val="ListParagraph"/>
        <w:numPr>
          <w:ilvl w:val="0"/>
          <w:numId w:val="16"/>
        </w:numPr>
      </w:pPr>
      <w:r>
        <w:t xml:space="preserve">            36% HALF ID1</w:t>
      </w:r>
    </w:p>
    <w:p w:rsidR="004F4CFB" w:rsidRDefault="004F4CFB" w:rsidP="004F4CFB">
      <w:pPr>
        <w:pStyle w:val="ListParagraph"/>
        <w:numPr>
          <w:ilvl w:val="0"/>
          <w:numId w:val="16"/>
        </w:numPr>
      </w:pPr>
      <w:r>
        <w:t>CH6 = 100% FULL TRN</w:t>
      </w:r>
    </w:p>
    <w:p w:rsidR="004F4CFB" w:rsidRDefault="004F4CFB" w:rsidP="004F4CFB">
      <w:pPr>
        <w:pStyle w:val="ListParagraph"/>
        <w:numPr>
          <w:ilvl w:val="0"/>
          <w:numId w:val="16"/>
        </w:numPr>
      </w:pPr>
      <w:r>
        <w:t>CH7 = 100% FULL ELE</w:t>
      </w:r>
    </w:p>
    <w:p w:rsidR="004F4CFB" w:rsidRDefault="004F4CFB" w:rsidP="004F4CFB">
      <w:r>
        <w:t>Go across to the LIMITS page</w:t>
      </w:r>
    </w:p>
    <w:p w:rsidR="004F4CFB" w:rsidRDefault="004F4CFB" w:rsidP="004F4CFB">
      <w:r>
        <w:t>Set CH2 to INV</w:t>
      </w:r>
    </w:p>
    <w:p w:rsidR="004F4CFB" w:rsidRDefault="004F4CFB" w:rsidP="004F4CFB"/>
    <w:p w:rsidR="004F4CFB" w:rsidRDefault="004F4CFB" w:rsidP="004F4CFB">
      <w:r>
        <w:t>At this point, your transmitter is set up with its modes:</w:t>
      </w:r>
    </w:p>
    <w:p w:rsidR="004F4CFB" w:rsidRDefault="004F4CFB" w:rsidP="004F4CFB">
      <w:pPr>
        <w:keepNext/>
        <w:jc w:val="center"/>
      </w:pPr>
      <w:r>
        <w:rPr>
          <w:noProof/>
          <w:lang w:eastAsia="en-AU"/>
        </w:rPr>
        <w:lastRenderedPageBreak/>
        <mc:AlternateContent>
          <mc:Choice Requires="wps">
            <w:drawing>
              <wp:anchor distT="0" distB="0" distL="114300" distR="114300" simplePos="0" relativeHeight="251873280" behindDoc="0" locked="0" layoutInCell="1" allowOverlap="1" wp14:anchorId="5C1E65CC" wp14:editId="15342591">
                <wp:simplePos x="0" y="0"/>
                <wp:positionH relativeFrom="column">
                  <wp:posOffset>-200025</wp:posOffset>
                </wp:positionH>
                <wp:positionV relativeFrom="paragraph">
                  <wp:posOffset>1143000</wp:posOffset>
                </wp:positionV>
                <wp:extent cx="1162050" cy="266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162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4F4CFB">
                            <w:pPr>
                              <w:rPr>
                                <w:b/>
                              </w:rPr>
                            </w:pPr>
                            <w:r>
                              <w:rPr>
                                <w:b/>
                              </w:rPr>
                              <w:t>CH7 – (various)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left:0;text-align:left;margin-left:-15.75pt;margin-top:90pt;width:91.5pt;height:2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" filled="f" stroked="f" strokeweight=".5pt">
                <v:textbox>
                  <w:txbxContent>
                    <w:p w:rsidR="003F43B8" w:rsidRPr="00E5748B" w:rsidRDefault="003F43B8" w:rsidP="004F4CFB">
                      <w:pPr>
                        <w:rPr>
                          <w:b/>
                        </w:rPr>
                      </w:pPr>
                      <w:r>
                        <w:rPr>
                          <w:b/>
                        </w:rPr>
                        <w:t>CH7 – (various)</w:t>
                      </w:r>
                    </w:p>
                  </w:txbxContent>
                </v:textbox>
              </v:shape>
            </w:pict>
          </mc:Fallback>
        </mc:AlternateContent>
      </w:r>
      <w:r>
        <w:rPr>
          <w:noProof/>
          <w:lang w:eastAsia="en-AU"/>
        </w:rPr>
        <mc:AlternateContent>
          <mc:Choice Requires="wps">
            <w:drawing>
              <wp:anchor distT="0" distB="0" distL="114300" distR="114300" simplePos="0" relativeHeight="251885568" behindDoc="0" locked="0" layoutInCell="1" allowOverlap="1" wp14:anchorId="0C91F915" wp14:editId="570D4018">
                <wp:simplePos x="0" y="0"/>
                <wp:positionH relativeFrom="column">
                  <wp:posOffset>3648075</wp:posOffset>
                </wp:positionH>
                <wp:positionV relativeFrom="paragraph">
                  <wp:posOffset>2038350</wp:posOffset>
                </wp:positionV>
                <wp:extent cx="1037590" cy="857251"/>
                <wp:effectExtent l="57150" t="38100" r="67310" b="95250"/>
                <wp:wrapNone/>
                <wp:docPr id="54" name="Straight Arrow Connector 54"/>
                <wp:cNvGraphicFramePr/>
                <a:graphic xmlns:a="http://schemas.openxmlformats.org/drawingml/2006/main">
                  <a:graphicData uri="http://schemas.microsoft.com/office/word/2010/wordprocessingShape">
                    <wps:wsp>
                      <wps:cNvCnPr/>
                      <wps:spPr>
                        <a:xfrm flipH="1" flipV="1">
                          <a:off x="0" y="0"/>
                          <a:ext cx="1037590" cy="85725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287.25pt;margin-top:160.5pt;width:81.7pt;height:67.5pt;flip:x 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" strokecolor="black [3200]" strokeweight="3pt">
                <v:stroke endarrow="open"/>
                <v:shadow on="t" color="black" opacity="22937f" origin=",.5" offset="0,.63889mm"/>
              </v:shape>
            </w:pict>
          </mc:Fallback>
        </mc:AlternateContent>
      </w:r>
      <w:r>
        <w:rPr>
          <w:noProof/>
          <w:lang w:eastAsia="en-AU"/>
        </w:rPr>
        <mc:AlternateContent>
          <mc:Choice Requires="wps">
            <w:drawing>
              <wp:anchor distT="0" distB="0" distL="114300" distR="114300" simplePos="0" relativeHeight="251884544" behindDoc="0" locked="0" layoutInCell="1" allowOverlap="1" wp14:anchorId="3260ABAA" wp14:editId="41A67585">
                <wp:simplePos x="0" y="0"/>
                <wp:positionH relativeFrom="column">
                  <wp:posOffset>4171950</wp:posOffset>
                </wp:positionH>
                <wp:positionV relativeFrom="paragraph">
                  <wp:posOffset>1485900</wp:posOffset>
                </wp:positionV>
                <wp:extent cx="619125" cy="742951"/>
                <wp:effectExtent l="57150" t="38100" r="66675" b="76200"/>
                <wp:wrapNone/>
                <wp:docPr id="53" name="Straight Arrow Connector 53"/>
                <wp:cNvGraphicFramePr/>
                <a:graphic xmlns:a="http://schemas.openxmlformats.org/drawingml/2006/main">
                  <a:graphicData uri="http://schemas.microsoft.com/office/word/2010/wordprocessingShape">
                    <wps:wsp>
                      <wps:cNvCnPr/>
                      <wps:spPr>
                        <a:xfrm flipH="1" flipV="1">
                          <a:off x="0" y="0"/>
                          <a:ext cx="619125" cy="74295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328.5pt;margin-top:117pt;width:48.75pt;height:58.5p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" strokecolor="black [3200]" strokeweight="3pt">
                <v:stroke endarrow="open"/>
                <v:shadow on="t" color="black" opacity="22937f" origin=",.5" offset="0,.63889mm"/>
              </v:shape>
            </w:pict>
          </mc:Fallback>
        </mc:AlternateContent>
      </w:r>
      <w:r>
        <w:rPr>
          <w:noProof/>
          <w:lang w:eastAsia="en-AU"/>
        </w:rPr>
        <mc:AlternateContent>
          <mc:Choice Requires="wps">
            <w:drawing>
              <wp:anchor distT="0" distB="0" distL="114300" distR="114300" simplePos="0" relativeHeight="251883520" behindDoc="0" locked="0" layoutInCell="1" allowOverlap="1" wp14:anchorId="29F74436" wp14:editId="0E009DBE">
                <wp:simplePos x="0" y="0"/>
                <wp:positionH relativeFrom="column">
                  <wp:posOffset>1047750</wp:posOffset>
                </wp:positionH>
                <wp:positionV relativeFrom="paragraph">
                  <wp:posOffset>1971675</wp:posOffset>
                </wp:positionV>
                <wp:extent cx="1038225" cy="571501"/>
                <wp:effectExtent l="57150" t="38100" r="47625" b="95250"/>
                <wp:wrapNone/>
                <wp:docPr id="52" name="Straight Arrow Connector 52"/>
                <wp:cNvGraphicFramePr/>
                <a:graphic xmlns:a="http://schemas.openxmlformats.org/drawingml/2006/main">
                  <a:graphicData uri="http://schemas.microsoft.com/office/word/2010/wordprocessingShape">
                    <wps:wsp>
                      <wps:cNvCnPr/>
                      <wps:spPr>
                        <a:xfrm flipV="1">
                          <a:off x="0" y="0"/>
                          <a:ext cx="1038225" cy="57150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82.5pt;margin-top:155.25pt;width:81.75pt;height:45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" strokecolor="black [3200]" strokeweight="3pt">
                <v:stroke endarrow="open"/>
                <v:shadow on="t" color="black" opacity="22937f" origin=",.5" offset="0,.63889mm"/>
              </v:shape>
            </w:pict>
          </mc:Fallback>
        </mc:AlternateContent>
      </w:r>
      <w:r>
        <w:rPr>
          <w:noProof/>
          <w:lang w:eastAsia="en-AU"/>
        </w:rPr>
        <mc:AlternateContent>
          <mc:Choice Requires="wps">
            <w:drawing>
              <wp:anchor distT="0" distB="0" distL="114300" distR="114300" simplePos="0" relativeHeight="251882496" behindDoc="0" locked="0" layoutInCell="1" allowOverlap="1" wp14:anchorId="48B0387F" wp14:editId="2B743C00">
                <wp:simplePos x="0" y="0"/>
                <wp:positionH relativeFrom="column">
                  <wp:posOffset>962025</wp:posOffset>
                </wp:positionH>
                <wp:positionV relativeFrom="paragraph">
                  <wp:posOffset>1390650</wp:posOffset>
                </wp:positionV>
                <wp:extent cx="704850" cy="247650"/>
                <wp:effectExtent l="57150" t="76200" r="0" b="95250"/>
                <wp:wrapNone/>
                <wp:docPr id="51" name="Straight Arrow Connector 51"/>
                <wp:cNvGraphicFramePr/>
                <a:graphic xmlns:a="http://schemas.openxmlformats.org/drawingml/2006/main">
                  <a:graphicData uri="http://schemas.microsoft.com/office/word/2010/wordprocessingShape">
                    <wps:wsp>
                      <wps:cNvCnPr/>
                      <wps:spPr>
                        <a:xfrm flipV="1">
                          <a:off x="0" y="0"/>
                          <a:ext cx="704850" cy="2476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75.75pt;margin-top:109.5pt;width:55.5pt;height:19.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" strokecolor="black [3200]" strokeweight="3pt">
                <v:stroke endarrow="open"/>
                <v:shadow on="t" color="black" opacity="22937f" origin=",.5" offset="0,.63889mm"/>
              </v:shape>
            </w:pict>
          </mc:Fallback>
        </mc:AlternateContent>
      </w:r>
      <w:r>
        <w:rPr>
          <w:noProof/>
          <w:lang w:eastAsia="en-AU"/>
        </w:rPr>
        <mc:AlternateContent>
          <mc:Choice Requires="wps">
            <w:drawing>
              <wp:anchor distT="0" distB="0" distL="114300" distR="114300" simplePos="0" relativeHeight="251881472" behindDoc="0" locked="0" layoutInCell="1" allowOverlap="1" wp14:anchorId="252E9A01" wp14:editId="07D6CF37">
                <wp:simplePos x="0" y="0"/>
                <wp:positionH relativeFrom="column">
                  <wp:posOffset>-85725</wp:posOffset>
                </wp:positionH>
                <wp:positionV relativeFrom="paragraph">
                  <wp:posOffset>2228850</wp:posOffset>
                </wp:positionV>
                <wp:extent cx="1343025" cy="485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43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4F4CFB">
                            <w:pPr>
                              <w:rPr>
                                <w:b/>
                              </w:rPr>
                            </w:pPr>
                            <w:r>
                              <w:rPr>
                                <w:b/>
                              </w:rPr>
                              <w:t>CH7 – YAW (PIVOT LEFT/RIGHT)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8" type="#_x0000_t202" style="position:absolute;left:0;text-align:left;margin-left:-6.75pt;margin-top:175.5pt;width:105.75pt;height:3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" filled="f" stroked="f" strokeweight=".5pt">
                <v:textbox>
                  <w:txbxContent>
                    <w:p w:rsidR="003F43B8" w:rsidRPr="00E5748B" w:rsidRDefault="003F43B8" w:rsidP="004F4CFB">
                      <w:pPr>
                        <w:rPr>
                          <w:b/>
                        </w:rPr>
                      </w:pPr>
                      <w:r>
                        <w:rPr>
                          <w:b/>
                        </w:rPr>
                        <w:t>CH7 – YAW (PIVOT LEFT/RIGHT)</w:t>
                      </w:r>
                    </w:p>
                  </w:txbxContent>
                </v:textbox>
              </v:shape>
            </w:pict>
          </mc:Fallback>
        </mc:AlternateContent>
      </w:r>
      <w:r>
        <w:rPr>
          <w:noProof/>
          <w:lang w:eastAsia="en-AU"/>
        </w:rPr>
        <mc:AlternateContent>
          <mc:Choice Requires="wps">
            <w:drawing>
              <wp:anchor distT="0" distB="0" distL="114300" distR="114300" simplePos="0" relativeHeight="251880448" behindDoc="0" locked="0" layoutInCell="1" allowOverlap="1" wp14:anchorId="56D822F5" wp14:editId="3CC1F0C3">
                <wp:simplePos x="0" y="0"/>
                <wp:positionH relativeFrom="column">
                  <wp:posOffset>4762500</wp:posOffset>
                </wp:positionH>
                <wp:positionV relativeFrom="paragraph">
                  <wp:posOffset>1981200</wp:posOffset>
                </wp:positionV>
                <wp:extent cx="1219200" cy="4857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2192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4F4CFB">
                            <w:pPr>
                              <w:rPr>
                                <w:b/>
                              </w:rPr>
                            </w:pPr>
                            <w:r>
                              <w:rPr>
                                <w:b/>
                              </w:rPr>
                              <w:t>CH3 – THROTTLE (UP/DOWN)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9" type="#_x0000_t202" style="position:absolute;left:0;text-align:left;margin-left:375pt;margin-top:156pt;width:96pt;height:3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n6gAIAAGs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" filled="f" stroked="f" strokeweight=".5pt">
                <v:textbox>
                  <w:txbxContent>
                    <w:p w:rsidR="003F43B8" w:rsidRPr="00E5748B" w:rsidRDefault="003F43B8" w:rsidP="004F4CFB">
                      <w:pPr>
                        <w:rPr>
                          <w:b/>
                        </w:rPr>
                      </w:pPr>
                      <w:r>
                        <w:rPr>
                          <w:b/>
                        </w:rPr>
                        <w:t>CH3 – THROTTLE (UP/DOWN)</w:t>
                      </w:r>
                    </w:p>
                  </w:txbxContent>
                </v:textbox>
              </v:shape>
            </w:pict>
          </mc:Fallback>
        </mc:AlternateContent>
      </w:r>
      <w:r>
        <w:rPr>
          <w:noProof/>
          <w:lang w:eastAsia="en-AU"/>
        </w:rPr>
        <mc:AlternateContent>
          <mc:Choice Requires="wps">
            <w:drawing>
              <wp:anchor distT="0" distB="0" distL="114300" distR="114300" simplePos="0" relativeHeight="251879424" behindDoc="0" locked="0" layoutInCell="1" allowOverlap="1" wp14:anchorId="773E47EC" wp14:editId="2B5A15D5">
                <wp:simplePos x="0" y="0"/>
                <wp:positionH relativeFrom="column">
                  <wp:posOffset>-85725</wp:posOffset>
                </wp:positionH>
                <wp:positionV relativeFrom="paragraph">
                  <wp:posOffset>1438275</wp:posOffset>
                </wp:positionV>
                <wp:extent cx="1457325" cy="4476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4573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4F4CFB">
                            <w:pPr>
                              <w:rPr>
                                <w:b/>
                              </w:rPr>
                            </w:pPr>
                            <w:r>
                              <w:rPr>
                                <w:b/>
                              </w:rPr>
                              <w:t>CH2 – PITCH (FORWARD/BACK)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0" type="#_x0000_t202" style="position:absolute;left:0;text-align:left;margin-left:-6.75pt;margin-top:113.25pt;width:114.75pt;height:35.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2gQIAAGs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" filled="f" stroked="f" strokeweight=".5pt">
                <v:textbox>
                  <w:txbxContent>
                    <w:p w:rsidR="003F43B8" w:rsidRPr="00E5748B" w:rsidRDefault="003F43B8" w:rsidP="004F4CFB">
                      <w:pPr>
                        <w:rPr>
                          <w:b/>
                        </w:rPr>
                      </w:pPr>
                      <w:r>
                        <w:rPr>
                          <w:b/>
                        </w:rPr>
                        <w:t>CH2 – PITCH (FORWARD/BACK)</w:t>
                      </w:r>
                    </w:p>
                  </w:txbxContent>
                </v:textbox>
              </v:shape>
            </w:pict>
          </mc:Fallback>
        </mc:AlternateContent>
      </w:r>
      <w:r>
        <w:rPr>
          <w:noProof/>
          <w:lang w:eastAsia="en-AU"/>
        </w:rPr>
        <mc:AlternateContent>
          <mc:Choice Requires="wps">
            <w:drawing>
              <wp:anchor distT="0" distB="0" distL="114300" distR="114300" simplePos="0" relativeHeight="251878400" behindDoc="0" locked="0" layoutInCell="1" allowOverlap="1" wp14:anchorId="3A0451D7" wp14:editId="52C46731">
                <wp:simplePos x="0" y="0"/>
                <wp:positionH relativeFrom="column">
                  <wp:posOffset>4610100</wp:posOffset>
                </wp:positionH>
                <wp:positionV relativeFrom="paragraph">
                  <wp:posOffset>2638425</wp:posOffset>
                </wp:positionV>
                <wp:extent cx="1200150" cy="5334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2001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4F4CFB">
                            <w:pPr>
                              <w:rPr>
                                <w:b/>
                              </w:rPr>
                            </w:pPr>
                            <w:r>
                              <w:rPr>
                                <w:b/>
                              </w:rPr>
                              <w:t>CH1 – ROLL (LEFT/RIGHT)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1" type="#_x0000_t202" style="position:absolute;left:0;text-align:left;margin-left:363pt;margin-top:207.75pt;width:94.5pt;height:4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" filled="f" stroked="f" strokeweight=".5pt">
                <v:textbox>
                  <w:txbxContent>
                    <w:p w:rsidR="003F43B8" w:rsidRPr="00E5748B" w:rsidRDefault="003F43B8" w:rsidP="004F4CFB">
                      <w:pPr>
                        <w:rPr>
                          <w:b/>
                        </w:rPr>
                      </w:pPr>
                      <w:r>
                        <w:rPr>
                          <w:b/>
                        </w:rPr>
                        <w:t>CH1 – ROLL (LEFT/RIGHT)</w:t>
                      </w:r>
                    </w:p>
                  </w:txbxContent>
                </v:textbox>
              </v:shape>
            </w:pict>
          </mc:Fallback>
        </mc:AlternateContent>
      </w:r>
      <w:r>
        <w:rPr>
          <w:noProof/>
          <w:lang w:eastAsia="en-AU"/>
        </w:rPr>
        <mc:AlternateContent>
          <mc:Choice Requires="wps">
            <w:drawing>
              <wp:anchor distT="0" distB="0" distL="114300" distR="114300" simplePos="0" relativeHeight="251877376" behindDoc="0" locked="0" layoutInCell="1" allowOverlap="1" wp14:anchorId="53B7A495" wp14:editId="4731C38B">
                <wp:simplePos x="0" y="0"/>
                <wp:positionH relativeFrom="column">
                  <wp:posOffset>3371850</wp:posOffset>
                </wp:positionH>
                <wp:positionV relativeFrom="paragraph">
                  <wp:posOffset>1971675</wp:posOffset>
                </wp:positionV>
                <wp:extent cx="628650" cy="0"/>
                <wp:effectExtent l="57150" t="76200" r="19050" b="152400"/>
                <wp:wrapNone/>
                <wp:docPr id="46" name="Straight Arrow Connector 46"/>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265.5pt;margin-top:155.25pt;width:49.5pt;height:0;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" strokecolor="#f79646 [3209]" strokeweight="2pt">
                <v:stroke startarrow="open"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876352" behindDoc="0" locked="0" layoutInCell="1" allowOverlap="1" wp14:anchorId="5B27760C" wp14:editId="13E8A04D">
                <wp:simplePos x="0" y="0"/>
                <wp:positionH relativeFrom="column">
                  <wp:posOffset>1714500</wp:posOffset>
                </wp:positionH>
                <wp:positionV relativeFrom="paragraph">
                  <wp:posOffset>1885950</wp:posOffset>
                </wp:positionV>
                <wp:extent cx="628650" cy="0"/>
                <wp:effectExtent l="57150" t="76200" r="19050" b="152400"/>
                <wp:wrapNone/>
                <wp:docPr id="44" name="Straight Arrow Connector 44"/>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35pt;margin-top:148.5pt;width:49.5pt;height:0;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" strokecolor="#f79646 [3209]" strokeweight="2pt">
                <v:stroke startarrow="open"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875328" behindDoc="0" locked="0" layoutInCell="1" allowOverlap="1" wp14:anchorId="5E5A59B3" wp14:editId="4B301CEA">
                <wp:simplePos x="0" y="0"/>
                <wp:positionH relativeFrom="column">
                  <wp:posOffset>4095750</wp:posOffset>
                </wp:positionH>
                <wp:positionV relativeFrom="paragraph">
                  <wp:posOffset>1143000</wp:posOffset>
                </wp:positionV>
                <wp:extent cx="0" cy="619125"/>
                <wp:effectExtent l="114300" t="38100" r="114300" b="85725"/>
                <wp:wrapNone/>
                <wp:docPr id="43" name="Straight Arrow Connector 43"/>
                <wp:cNvGraphicFramePr/>
                <a:graphic xmlns:a="http://schemas.openxmlformats.org/drawingml/2006/main">
                  <a:graphicData uri="http://schemas.microsoft.com/office/word/2010/wordprocessingShape">
                    <wps:wsp>
                      <wps:cNvCnPr/>
                      <wps:spPr>
                        <a:xfrm>
                          <a:off x="0" y="0"/>
                          <a:ext cx="0" cy="61912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shape id="Straight Arrow Connector 43" o:spid="_x0000_s1026" type="#_x0000_t32" style="position:absolute;margin-left:322.5pt;margin-top:90pt;width:0;height:48.7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" strokecolor="#f79646 [3209]" strokeweight="2pt">
                <v:stroke startarrow="open"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874304" behindDoc="0" locked="0" layoutInCell="1" allowOverlap="1" wp14:anchorId="0FD224A3" wp14:editId="0BD43CB6">
                <wp:simplePos x="0" y="0"/>
                <wp:positionH relativeFrom="column">
                  <wp:posOffset>1714500</wp:posOffset>
                </wp:positionH>
                <wp:positionV relativeFrom="paragraph">
                  <wp:posOffset>1143000</wp:posOffset>
                </wp:positionV>
                <wp:extent cx="0" cy="619125"/>
                <wp:effectExtent l="114300" t="38100" r="114300" b="85725"/>
                <wp:wrapNone/>
                <wp:docPr id="42" name="Straight Arrow Connector 42"/>
                <wp:cNvGraphicFramePr/>
                <a:graphic xmlns:a="http://schemas.openxmlformats.org/drawingml/2006/main">
                  <a:graphicData uri="http://schemas.microsoft.com/office/word/2010/wordprocessingShape">
                    <wps:wsp>
                      <wps:cNvCnPr/>
                      <wps:spPr>
                        <a:xfrm>
                          <a:off x="0" y="0"/>
                          <a:ext cx="0" cy="61912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shape id="Straight Arrow Connector 42" o:spid="_x0000_s1026" type="#_x0000_t32" style="position:absolute;margin-left:135pt;margin-top:90pt;width:0;height:48.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" strokecolor="#f79646 [3209]" strokeweight="2pt">
                <v:stroke startarrow="open"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872256" behindDoc="0" locked="0" layoutInCell="1" allowOverlap="1" wp14:anchorId="6829CE22" wp14:editId="26D5DB26">
                <wp:simplePos x="0" y="0"/>
                <wp:positionH relativeFrom="column">
                  <wp:posOffset>4684395</wp:posOffset>
                </wp:positionH>
                <wp:positionV relativeFrom="paragraph">
                  <wp:posOffset>-9525</wp:posOffset>
                </wp:positionV>
                <wp:extent cx="1190625" cy="800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1906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4F4CFB">
                            <w:pPr>
                              <w:rPr>
                                <w:b/>
                              </w:rPr>
                            </w:pPr>
                            <w:r>
                              <w:rPr>
                                <w:b/>
                              </w:rPr>
                              <w:t>CH6 (various)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left:0;text-align:left;margin-left:368.85pt;margin-top:-.75pt;width:93.75pt;height:6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" filled="f" stroked="f" strokeweight=".5pt">
                <v:textbox>
                  <w:txbxContent>
                    <w:p w:rsidR="003F43B8" w:rsidRPr="00E5748B" w:rsidRDefault="003F43B8" w:rsidP="004F4CFB">
                      <w:pPr>
                        <w:rPr>
                          <w:b/>
                        </w:rPr>
                      </w:pPr>
                      <w:r>
                        <w:rPr>
                          <w:b/>
                        </w:rPr>
                        <w:t>CH6 (various)</w:t>
                      </w:r>
                    </w:p>
                  </w:txbxContent>
                </v:textbox>
              </v:shape>
            </w:pict>
          </mc:Fallback>
        </mc:AlternateContent>
      </w:r>
      <w:r>
        <w:rPr>
          <w:noProof/>
          <w:lang w:eastAsia="en-AU"/>
        </w:rPr>
        <mc:AlternateContent>
          <mc:Choice Requires="wps">
            <w:drawing>
              <wp:anchor distT="0" distB="0" distL="114300" distR="114300" simplePos="0" relativeHeight="251871232" behindDoc="0" locked="0" layoutInCell="1" allowOverlap="1" wp14:anchorId="754510C0" wp14:editId="75A08EAE">
                <wp:simplePos x="0" y="0"/>
                <wp:positionH relativeFrom="column">
                  <wp:posOffset>828675</wp:posOffset>
                </wp:positionH>
                <wp:positionV relativeFrom="paragraph">
                  <wp:posOffset>866776</wp:posOffset>
                </wp:positionV>
                <wp:extent cx="990601" cy="371474"/>
                <wp:effectExtent l="57150" t="76200" r="0" b="86360"/>
                <wp:wrapNone/>
                <wp:docPr id="39" name="Straight Arrow Connector 39"/>
                <wp:cNvGraphicFramePr/>
                <a:graphic xmlns:a="http://schemas.openxmlformats.org/drawingml/2006/main">
                  <a:graphicData uri="http://schemas.microsoft.com/office/word/2010/wordprocessingShape">
                    <wps:wsp>
                      <wps:cNvCnPr/>
                      <wps:spPr>
                        <a:xfrm flipV="1">
                          <a:off x="0" y="0"/>
                          <a:ext cx="990601" cy="37147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65.25pt;margin-top:68.25pt;width:78pt;height:29.25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" strokecolor="black [3200]" strokeweight="3pt">
                <v:stroke endarrow="open"/>
                <v:shadow on="t" color="black" opacity="22937f" origin=",.5" offset="0,.63889mm"/>
              </v:shape>
            </w:pict>
          </mc:Fallback>
        </mc:AlternateContent>
      </w:r>
      <w:r>
        <w:rPr>
          <w:noProof/>
          <w:lang w:eastAsia="en-AU"/>
        </w:rPr>
        <mc:AlternateContent>
          <mc:Choice Requires="wps">
            <w:drawing>
              <wp:anchor distT="0" distB="0" distL="114300" distR="114300" simplePos="0" relativeHeight="251870208" behindDoc="0" locked="0" layoutInCell="1" allowOverlap="1" wp14:anchorId="2B8EB002" wp14:editId="1C030DE0">
                <wp:simplePos x="0" y="0"/>
                <wp:positionH relativeFrom="column">
                  <wp:posOffset>4000501</wp:posOffset>
                </wp:positionH>
                <wp:positionV relativeFrom="paragraph">
                  <wp:posOffset>123825</wp:posOffset>
                </wp:positionV>
                <wp:extent cx="685799" cy="447676"/>
                <wp:effectExtent l="57150" t="38100" r="38735" b="85725"/>
                <wp:wrapNone/>
                <wp:docPr id="38" name="Straight Arrow Connector 38"/>
                <wp:cNvGraphicFramePr/>
                <a:graphic xmlns:a="http://schemas.openxmlformats.org/drawingml/2006/main">
                  <a:graphicData uri="http://schemas.microsoft.com/office/word/2010/wordprocessingShape">
                    <wps:wsp>
                      <wps:cNvCnPr/>
                      <wps:spPr>
                        <a:xfrm flipH="1">
                          <a:off x="0" y="0"/>
                          <a:ext cx="685799" cy="44767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315pt;margin-top:9.75pt;width:54pt;height:35.2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" strokecolor="black [3200]" strokeweight="3pt">
                <v:stroke endarrow="open"/>
                <v:shadow on="t" color="black" opacity="22937f" origin=",.5" offset="0,.63889mm"/>
              </v:shape>
            </w:pict>
          </mc:Fallback>
        </mc:AlternateContent>
      </w:r>
      <w:r>
        <w:rPr>
          <w:noProof/>
          <w:lang w:eastAsia="en-AU"/>
        </w:rPr>
        <mc:AlternateContent>
          <mc:Choice Requires="wps">
            <w:drawing>
              <wp:anchor distT="0" distB="0" distL="114300" distR="114300" simplePos="0" relativeHeight="251869184" behindDoc="0" locked="0" layoutInCell="1" allowOverlap="1" wp14:anchorId="3C38195A" wp14:editId="4F315667">
                <wp:simplePos x="0" y="0"/>
                <wp:positionH relativeFrom="column">
                  <wp:posOffset>3886200</wp:posOffset>
                </wp:positionH>
                <wp:positionV relativeFrom="paragraph">
                  <wp:posOffset>409575</wp:posOffset>
                </wp:positionV>
                <wp:extent cx="219075" cy="381000"/>
                <wp:effectExtent l="0" t="0" r="28575" b="19050"/>
                <wp:wrapNone/>
                <wp:docPr id="37" name="Oval 37"/>
                <wp:cNvGraphicFramePr/>
                <a:graphic xmlns:a="http://schemas.openxmlformats.org/drawingml/2006/main">
                  <a:graphicData uri="http://schemas.microsoft.com/office/word/2010/wordprocessingShape">
                    <wps:wsp>
                      <wps:cNvSpPr/>
                      <wps:spPr>
                        <a:xfrm>
                          <a:off x="0" y="0"/>
                          <a:ext cx="21907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306pt;margin-top:32.25pt;width:17.25pt;height:3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" filled="f" strokecolor="red" strokeweight="2pt"/>
            </w:pict>
          </mc:Fallback>
        </mc:AlternateContent>
      </w:r>
      <w:r>
        <w:rPr>
          <w:noProof/>
          <w:lang w:eastAsia="en-AU"/>
        </w:rPr>
        <mc:AlternateContent>
          <mc:Choice Requires="wps">
            <w:drawing>
              <wp:anchor distT="0" distB="0" distL="114300" distR="114300" simplePos="0" relativeHeight="251864064" behindDoc="0" locked="0" layoutInCell="1" allowOverlap="1" wp14:anchorId="32CC9CEA" wp14:editId="6EAC7B45">
                <wp:simplePos x="0" y="0"/>
                <wp:positionH relativeFrom="column">
                  <wp:posOffset>4104640</wp:posOffset>
                </wp:positionH>
                <wp:positionV relativeFrom="paragraph">
                  <wp:posOffset>457200</wp:posOffset>
                </wp:positionV>
                <wp:extent cx="200025" cy="381000"/>
                <wp:effectExtent l="0" t="0" r="28575" b="19050"/>
                <wp:wrapNone/>
                <wp:docPr id="31" name="Oval 31"/>
                <wp:cNvGraphicFramePr/>
                <a:graphic xmlns:a="http://schemas.openxmlformats.org/drawingml/2006/main">
                  <a:graphicData uri="http://schemas.microsoft.com/office/word/2010/wordprocessingShape">
                    <wps:wsp>
                      <wps:cNvSpPr/>
                      <wps:spPr>
                        <a:xfrm>
                          <a:off x="0" y="0"/>
                          <a:ext cx="20002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323.2pt;margin-top:36pt;width:15.75pt;height:3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" filled="f" strokecolor="red" strokeweight="2pt"/>
            </w:pict>
          </mc:Fallback>
        </mc:AlternateContent>
      </w:r>
      <w:r>
        <w:rPr>
          <w:noProof/>
          <w:lang w:eastAsia="en-AU"/>
        </w:rPr>
        <mc:AlternateContent>
          <mc:Choice Requires="wps">
            <w:drawing>
              <wp:anchor distT="0" distB="0" distL="114300" distR="114300" simplePos="0" relativeHeight="251868160" behindDoc="0" locked="0" layoutInCell="1" allowOverlap="1" wp14:anchorId="6A020418" wp14:editId="6A63FAA3">
                <wp:simplePos x="0" y="0"/>
                <wp:positionH relativeFrom="column">
                  <wp:posOffset>4789805</wp:posOffset>
                </wp:positionH>
                <wp:positionV relativeFrom="paragraph">
                  <wp:posOffset>1238250</wp:posOffset>
                </wp:positionV>
                <wp:extent cx="1190625" cy="800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906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4F4CFB">
                            <w:pPr>
                              <w:rPr>
                                <w:b/>
                              </w:rPr>
                            </w:pPr>
                            <w:r w:rsidRPr="00E5748B">
                              <w:rPr>
                                <w:b/>
                              </w:rPr>
                              <w:t>CH5 – Mode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left:0;text-align:left;margin-left:377.15pt;margin-top:97.5pt;width:93.75pt;height:6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" filled="f" stroked="f" strokeweight=".5pt">
                <v:textbox>
                  <w:txbxContent>
                    <w:p w:rsidR="003F43B8" w:rsidRPr="00E5748B" w:rsidRDefault="003F43B8" w:rsidP="004F4CFB">
                      <w:pPr>
                        <w:rPr>
                          <w:b/>
                        </w:rPr>
                      </w:pPr>
                      <w:r w:rsidRPr="00E5748B">
                        <w:rPr>
                          <w:b/>
                        </w:rPr>
                        <w:t>CH5 – Mode selection</w:t>
                      </w:r>
                    </w:p>
                  </w:txbxContent>
                </v:textbox>
              </v:shape>
            </w:pict>
          </mc:Fallback>
        </mc:AlternateContent>
      </w:r>
      <w:r>
        <w:rPr>
          <w:noProof/>
          <w:lang w:eastAsia="en-AU"/>
        </w:rPr>
        <mc:AlternateContent>
          <mc:Choice Requires="wps">
            <w:drawing>
              <wp:anchor distT="0" distB="0" distL="114300" distR="114300" simplePos="0" relativeHeight="251867136" behindDoc="0" locked="0" layoutInCell="1" allowOverlap="1" wp14:anchorId="18932AF7" wp14:editId="60E400D9">
                <wp:simplePos x="0" y="0"/>
                <wp:positionH relativeFrom="column">
                  <wp:posOffset>4219576</wp:posOffset>
                </wp:positionH>
                <wp:positionV relativeFrom="paragraph">
                  <wp:posOffset>714375</wp:posOffset>
                </wp:positionV>
                <wp:extent cx="628649" cy="695325"/>
                <wp:effectExtent l="57150" t="38100" r="38735" b="85725"/>
                <wp:wrapNone/>
                <wp:docPr id="35" name="Straight Arrow Connector 35"/>
                <wp:cNvGraphicFramePr/>
                <a:graphic xmlns:a="http://schemas.openxmlformats.org/drawingml/2006/main">
                  <a:graphicData uri="http://schemas.microsoft.com/office/word/2010/wordprocessingShape">
                    <wps:wsp>
                      <wps:cNvCnPr/>
                      <wps:spPr>
                        <a:xfrm flipH="1" flipV="1">
                          <a:off x="0" y="0"/>
                          <a:ext cx="628649" cy="6953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332.25pt;margin-top:56.25pt;width:49.5pt;height:54.7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" strokecolor="black [3200]" strokeweight="3pt">
                <v:stroke endarrow="open"/>
                <v:shadow on="t" color="black" opacity="22937f" origin=",.5" offset="0,.63889mm"/>
              </v:shape>
            </w:pict>
          </mc:Fallback>
        </mc:AlternateContent>
      </w:r>
      <w:r>
        <w:rPr>
          <w:noProof/>
          <w:lang w:eastAsia="en-AU"/>
        </w:rPr>
        <mc:AlternateContent>
          <mc:Choice Requires="wps">
            <w:drawing>
              <wp:anchor distT="0" distB="0" distL="114300" distR="114300" simplePos="0" relativeHeight="251866112" behindDoc="0" locked="0" layoutInCell="1" allowOverlap="1" wp14:anchorId="26016ABD" wp14:editId="1F688956">
                <wp:simplePos x="0" y="0"/>
                <wp:positionH relativeFrom="column">
                  <wp:posOffset>3790950</wp:posOffset>
                </wp:positionH>
                <wp:positionV relativeFrom="paragraph">
                  <wp:posOffset>914400</wp:posOffset>
                </wp:positionV>
                <wp:extent cx="1057275" cy="495300"/>
                <wp:effectExtent l="38100" t="57150" r="66675" b="95250"/>
                <wp:wrapNone/>
                <wp:docPr id="33" name="Straight Arrow Connector 33"/>
                <wp:cNvGraphicFramePr/>
                <a:graphic xmlns:a="http://schemas.openxmlformats.org/drawingml/2006/main">
                  <a:graphicData uri="http://schemas.microsoft.com/office/word/2010/wordprocessingShape">
                    <wps:wsp>
                      <wps:cNvCnPr/>
                      <wps:spPr>
                        <a:xfrm flipH="1" flipV="1">
                          <a:off x="0" y="0"/>
                          <a:ext cx="1057275" cy="495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3" o:spid="_x0000_s1026" type="#_x0000_t32" style="position:absolute;margin-left:298.5pt;margin-top:1in;width:83.25pt;height:39pt;flip:x y;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" strokecolor="black [3200]" strokeweight="3pt">
                <v:stroke endarrow="open"/>
                <v:shadow on="t" color="black" opacity="22937f" origin=",.5" offset="0,.63889mm"/>
              </v:shape>
            </w:pict>
          </mc:Fallback>
        </mc:AlternateContent>
      </w:r>
      <w:r>
        <w:rPr>
          <w:noProof/>
          <w:lang w:eastAsia="en-AU"/>
        </w:rPr>
        <mc:AlternateContent>
          <mc:Choice Requires="wps">
            <w:drawing>
              <wp:anchor distT="0" distB="0" distL="114300" distR="114300" simplePos="0" relativeHeight="251865088" behindDoc="0" locked="0" layoutInCell="1" allowOverlap="1" wp14:anchorId="08697652" wp14:editId="50ECE59B">
                <wp:simplePos x="0" y="0"/>
                <wp:positionH relativeFrom="column">
                  <wp:posOffset>1552575</wp:posOffset>
                </wp:positionH>
                <wp:positionV relativeFrom="paragraph">
                  <wp:posOffset>571500</wp:posOffset>
                </wp:positionV>
                <wp:extent cx="447675" cy="438150"/>
                <wp:effectExtent l="0" t="0" r="28575" b="19050"/>
                <wp:wrapNone/>
                <wp:docPr id="32" name="Oval 32"/>
                <wp:cNvGraphicFramePr/>
                <a:graphic xmlns:a="http://schemas.openxmlformats.org/drawingml/2006/main">
                  <a:graphicData uri="http://schemas.microsoft.com/office/word/2010/wordprocessingShape">
                    <wps:wsp>
                      <wps:cNvSpPr/>
                      <wps:spPr>
                        <a:xfrm>
                          <a:off x="0" y="0"/>
                          <a:ext cx="44767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122.25pt;margin-top:45pt;width:35.25pt;height:3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" filled="f" strokecolor="red" strokeweight="2pt"/>
            </w:pict>
          </mc:Fallback>
        </mc:AlternateContent>
      </w:r>
      <w:r>
        <w:rPr>
          <w:noProof/>
          <w:lang w:eastAsia="en-AU"/>
        </w:rPr>
        <mc:AlternateContent>
          <mc:Choice Requires="wps">
            <w:drawing>
              <wp:anchor distT="0" distB="0" distL="114300" distR="114300" simplePos="0" relativeHeight="251863040" behindDoc="0" locked="0" layoutInCell="1" allowOverlap="1" wp14:anchorId="2B313F88" wp14:editId="1B5EFE2E">
                <wp:simplePos x="0" y="0"/>
                <wp:positionH relativeFrom="column">
                  <wp:posOffset>3438525</wp:posOffset>
                </wp:positionH>
                <wp:positionV relativeFrom="paragraph">
                  <wp:posOffset>571500</wp:posOffset>
                </wp:positionV>
                <wp:extent cx="447675" cy="438150"/>
                <wp:effectExtent l="0" t="0" r="28575" b="19050"/>
                <wp:wrapNone/>
                <wp:docPr id="30" name="Oval 30"/>
                <wp:cNvGraphicFramePr/>
                <a:graphic xmlns:a="http://schemas.openxmlformats.org/drawingml/2006/main">
                  <a:graphicData uri="http://schemas.microsoft.com/office/word/2010/wordprocessingShape">
                    <wps:wsp>
                      <wps:cNvSpPr/>
                      <wps:spPr>
                        <a:xfrm>
                          <a:off x="0" y="0"/>
                          <a:ext cx="44767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270.75pt;margin-top:45pt;width:35.25pt;height:3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" filled="f" strokecolor="red" strokeweight="2pt"/>
            </w:pict>
          </mc:Fallback>
        </mc:AlternateContent>
      </w:r>
      <w:r>
        <w:rPr>
          <w:noProof/>
          <w:lang w:eastAsia="en-AU"/>
        </w:rPr>
        <w:drawing>
          <wp:inline distT="0" distB="0" distL="0" distR="0" wp14:anchorId="2649DFE9" wp14:editId="7B1FC622">
            <wp:extent cx="3352800" cy="3295650"/>
            <wp:effectExtent l="0" t="0" r="0" b="0"/>
            <wp:docPr id="29" name="Picture 29" descr="J:\DCIM\100CANON\IMG_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DCIM\100CANON\IMG_4017.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356089" cy="3298883"/>
                    </a:xfrm>
                    <a:prstGeom prst="rect">
                      <a:avLst/>
                    </a:prstGeom>
                    <a:noFill/>
                    <a:ln>
                      <a:noFill/>
                    </a:ln>
                    <a:extLst>
                      <a:ext uri="{53640926-AAD7-44D8-BBD7-CCE9431645EC}">
                        <a14:shadowObscured xmlns:a14="http://schemas.microsoft.com/office/drawing/2010/main"/>
                      </a:ext>
                    </a:extLst>
                  </pic:spPr>
                </pic:pic>
              </a:graphicData>
            </a:graphic>
          </wp:inline>
        </w:drawing>
      </w:r>
    </w:p>
    <w:p w:rsidR="004F4CFB" w:rsidRDefault="00A05DFB" w:rsidP="004F4CFB">
      <w:pPr>
        <w:pStyle w:val="Caption"/>
        <w:jc w:val="center"/>
      </w:pPr>
      <w:r>
        <w:fldChar w:fldCharType="begin"/>
      </w:r>
      <w:r>
        <w:instrText xml:space="preserve"> SEQ Figure \* ARABIC </w:instrText>
      </w:r>
      <w:r>
        <w:fldChar w:fldCharType="separate"/>
      </w:r>
      <w:r w:rsidR="005E40FC">
        <w:rPr>
          <w:noProof/>
        </w:rPr>
        <w:t>5</w:t>
      </w:r>
      <w:r>
        <w:rPr>
          <w:noProof/>
        </w:rPr>
        <w:fldChar w:fldCharType="end"/>
      </w:r>
      <w:r w:rsidR="004F4CFB">
        <w:t xml:space="preserve"> - Channel layout on the RC Transmitter</w:t>
      </w:r>
    </w:p>
    <w:p w:rsidR="004F4CFB" w:rsidRDefault="004F4CFB" w:rsidP="004F4CFB">
      <w:pPr>
        <w:pStyle w:val="Heading2"/>
      </w:pPr>
      <w:bookmarkStart w:id="23" w:name="_Toc378711345"/>
      <w:r>
        <w:t>ESC</w:t>
      </w:r>
      <w:r w:rsidRPr="00A40D73">
        <w:t xml:space="preserve"> </w:t>
      </w:r>
      <w:r>
        <w:t>Firmware Flashing</w:t>
      </w:r>
      <w:bookmarkEnd w:id="23"/>
    </w:p>
    <w:p w:rsidR="008F5CE1" w:rsidRDefault="008F5CE1" w:rsidP="004F4CFB">
      <w:r>
        <w:t>Note: For the purposes of this workshop, a computer will be setup with the flashing software ready to go.</w:t>
      </w:r>
    </w:p>
    <w:p w:rsidR="004F4CFB" w:rsidRDefault="004F4CFB" w:rsidP="004F4CFB">
      <w:r>
        <w:t>Carefully cut off the heatshrink material, taking care not to damage the components underneath. Try cutting from the side with a knife</w:t>
      </w:r>
    </w:p>
    <w:p w:rsidR="004F4CFB" w:rsidRDefault="004F4CFB" w:rsidP="004F4CFB">
      <w:pPr>
        <w:keepNext/>
        <w:jc w:val="center"/>
      </w:pPr>
      <w:r>
        <w:rPr>
          <w:noProof/>
          <w:lang w:eastAsia="en-AU"/>
        </w:rPr>
        <mc:AlternateContent>
          <mc:Choice Requires="wps">
            <w:drawing>
              <wp:anchor distT="0" distB="0" distL="114300" distR="114300" simplePos="0" relativeHeight="251890688" behindDoc="0" locked="0" layoutInCell="1" allowOverlap="1" wp14:anchorId="0D00F40D" wp14:editId="789F4733">
                <wp:simplePos x="0" y="0"/>
                <wp:positionH relativeFrom="column">
                  <wp:posOffset>2085975</wp:posOffset>
                </wp:positionH>
                <wp:positionV relativeFrom="paragraph">
                  <wp:posOffset>1590040</wp:posOffset>
                </wp:positionV>
                <wp:extent cx="371475" cy="381000"/>
                <wp:effectExtent l="0" t="0" r="28575" b="19050"/>
                <wp:wrapNone/>
                <wp:docPr id="6" name="Oval 6"/>
                <wp:cNvGraphicFramePr/>
                <a:graphic xmlns:a="http://schemas.openxmlformats.org/drawingml/2006/main">
                  <a:graphicData uri="http://schemas.microsoft.com/office/word/2010/wordprocessingShape">
                    <wps:wsp>
                      <wps:cNvSpPr/>
                      <wps:spPr>
                        <a:xfrm>
                          <a:off x="0" y="0"/>
                          <a:ext cx="371475" cy="381000"/>
                        </a:xfrm>
                        <a:prstGeom prst="ellipse">
                          <a:avLst/>
                        </a:prstGeom>
                        <a:noFill/>
                        <a:ln>
                          <a:solidFill>
                            <a:schemeClr val="tx1">
                              <a:lumMod val="95000"/>
                              <a:lumOff val="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64.25pt;margin-top:125.2pt;width:29.25pt;height:30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" filled="f" strokecolor="#0d0d0d [3069]" strokeweight="2pt"/>
            </w:pict>
          </mc:Fallback>
        </mc:AlternateContent>
      </w:r>
      <w:r>
        <w:rPr>
          <w:noProof/>
          <w:lang w:eastAsia="en-AU"/>
        </w:rPr>
        <w:drawing>
          <wp:inline distT="0" distB="0" distL="0" distR="0" wp14:anchorId="117B5D60" wp14:editId="44B9EA71">
            <wp:extent cx="3673856" cy="2181225"/>
            <wp:effectExtent l="0" t="0" r="3175" b="0"/>
            <wp:docPr id="5" name="Picture 5" descr="J:\DCIM\100CANON\IMG_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CANON\IMG_4002.JPG"/>
                    <pic:cNvPicPr>
                      <a:picLocks noChangeAspect="1" noChangeArrowheads="1"/>
                    </pic:cNvPicPr>
                  </pic:nvPicPr>
                  <pic:blipFill rotWithShape="1">
                    <a:blip r:embed="rId40" cstate="email">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673856" cy="2181225"/>
                    </a:xfrm>
                    <a:prstGeom prst="rect">
                      <a:avLst/>
                    </a:prstGeom>
                    <a:noFill/>
                    <a:ln>
                      <a:noFill/>
                    </a:ln>
                    <a:extLst>
                      <a:ext uri="{53640926-AAD7-44D8-BBD7-CCE9431645EC}">
                        <a14:shadowObscured xmlns:a14="http://schemas.microsoft.com/office/drawing/2010/main"/>
                      </a:ext>
                    </a:extLst>
                  </pic:spPr>
                </pic:pic>
              </a:graphicData>
            </a:graphic>
          </wp:inline>
        </w:drawing>
      </w:r>
    </w:p>
    <w:p w:rsidR="004F4CFB" w:rsidRDefault="00A05DFB" w:rsidP="004F4CFB">
      <w:pPr>
        <w:pStyle w:val="Caption"/>
        <w:jc w:val="center"/>
      </w:pPr>
      <w:r>
        <w:fldChar w:fldCharType="begin"/>
      </w:r>
      <w:r>
        <w:instrText xml:space="preserve"> SEQ Figure \* ARABIC </w:instrText>
      </w:r>
      <w:r>
        <w:fldChar w:fldCharType="separate"/>
      </w:r>
      <w:r w:rsidR="005E40FC">
        <w:rPr>
          <w:noProof/>
        </w:rPr>
        <w:t>6</w:t>
      </w:r>
      <w:r>
        <w:rPr>
          <w:noProof/>
        </w:rPr>
        <w:fldChar w:fldCharType="end"/>
      </w:r>
      <w:r w:rsidR="004F4CFB">
        <w:t xml:space="preserve"> - Location of microcontroller on the ESC</w:t>
      </w:r>
    </w:p>
    <w:p w:rsidR="004F4CFB" w:rsidRDefault="004F4CFB" w:rsidP="004F4CFB">
      <w:r>
        <w:t>For the purposes of this workshop we are using a dedicated firmware programmer device. Using this device, line it up over the microcontroller on the ESC (taking note of the correct orientation). Hook the programmer to a laptop and load the SimonK firmware.</w:t>
      </w:r>
    </w:p>
    <w:p w:rsidR="004F4CFB" w:rsidRDefault="004F4CFB" w:rsidP="004F4CFB">
      <w:pPr>
        <w:keepNext/>
        <w:jc w:val="center"/>
      </w:pPr>
      <w:r>
        <w:rPr>
          <w:noProof/>
          <w:lang w:eastAsia="en-AU"/>
        </w:rPr>
        <w:lastRenderedPageBreak/>
        <w:drawing>
          <wp:inline distT="0" distB="0" distL="0" distR="0" wp14:anchorId="2B63BE3A" wp14:editId="2C85945C">
            <wp:extent cx="3419475" cy="2322214"/>
            <wp:effectExtent l="0" t="0" r="0" b="1905"/>
            <wp:docPr id="7" name="Picture 7" descr="J:\DCIM\100CANON\IMG_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CANON\IMG_4004.JPG"/>
                    <pic:cNvPicPr>
                      <a:picLocks noChangeAspect="1" noChangeArrowheads="1"/>
                    </pic:cNvPicPr>
                  </pic:nvPicPr>
                  <pic:blipFill rotWithShape="1">
                    <a:blip r:embed="rId42" cstate="email">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421994" cy="2323925"/>
                    </a:xfrm>
                    <a:prstGeom prst="rect">
                      <a:avLst/>
                    </a:prstGeom>
                    <a:noFill/>
                    <a:ln>
                      <a:noFill/>
                    </a:ln>
                    <a:extLst>
                      <a:ext uri="{53640926-AAD7-44D8-BBD7-CCE9431645EC}">
                        <a14:shadowObscured xmlns:a14="http://schemas.microsoft.com/office/drawing/2010/main"/>
                      </a:ext>
                    </a:extLst>
                  </pic:spPr>
                </pic:pic>
              </a:graphicData>
            </a:graphic>
          </wp:inline>
        </w:drawing>
      </w:r>
    </w:p>
    <w:p w:rsidR="004F4CFB" w:rsidRDefault="00A05DFB" w:rsidP="004F4CFB">
      <w:pPr>
        <w:pStyle w:val="Caption"/>
        <w:jc w:val="center"/>
      </w:pPr>
      <w:r>
        <w:fldChar w:fldCharType="begin"/>
      </w:r>
      <w:r>
        <w:instrText xml:space="preserve"> SEQ Figure \* ARABIC </w:instrText>
      </w:r>
      <w:r>
        <w:fldChar w:fldCharType="separate"/>
      </w:r>
      <w:r w:rsidR="005E40FC">
        <w:rPr>
          <w:noProof/>
        </w:rPr>
        <w:t>7</w:t>
      </w:r>
      <w:r>
        <w:rPr>
          <w:noProof/>
        </w:rPr>
        <w:fldChar w:fldCharType="end"/>
      </w:r>
      <w:r w:rsidR="004F4CFB">
        <w:t xml:space="preserve"> - Using the firmware flasher on the ESC</w:t>
      </w:r>
    </w:p>
    <w:p w:rsidR="004F4CFB" w:rsidRDefault="004F4CFB" w:rsidP="004F4CFB">
      <w:r>
        <w:t>Use the “</w:t>
      </w:r>
      <w:r w:rsidRPr="003768B6">
        <w:t>KKMulticopter Flashtool</w:t>
      </w:r>
      <w:r>
        <w:t xml:space="preserve">” from </w:t>
      </w:r>
      <w:hyperlink r:id="rId44" w:anchor="download" w:history="1">
        <w:r w:rsidRPr="004E27DB">
          <w:rPr>
            <w:rStyle w:val="Hyperlink"/>
          </w:rPr>
          <w:t>http://lazyzero.de/en/modellbau/kkmulticopterflashtool#download</w:t>
        </w:r>
      </w:hyperlink>
      <w:r>
        <w:t>.</w:t>
      </w:r>
    </w:p>
    <w:p w:rsidR="004F4CFB" w:rsidRDefault="004F4CFB" w:rsidP="004F4CFB">
      <w:r>
        <w:t>If you are running windows, ensure to install the USBASP driver first.</w:t>
      </w:r>
    </w:p>
    <w:p w:rsidR="004F4CFB" w:rsidRDefault="004F4CFB" w:rsidP="004F4CFB">
      <w:r>
        <w:t>The black corner of the firmware flasher aligns to the pin 1 corner (the corner on the IC with the dot).</w:t>
      </w:r>
    </w:p>
    <w:p w:rsidR="004F4CFB" w:rsidRDefault="004F4CFB" w:rsidP="004F4CFB">
      <w:r>
        <w:t>Use the “Keda (kda)” firmware variant with the “atmega 8-based brushless ESC + enable Bootloader”</w:t>
      </w:r>
    </w:p>
    <w:p w:rsidR="004F4CFB" w:rsidRDefault="004F4CFB" w:rsidP="004F4CFB">
      <w:pPr>
        <w:keepNext/>
        <w:jc w:val="center"/>
      </w:pPr>
      <w:r>
        <w:rPr>
          <w:noProof/>
          <w:lang w:eastAsia="en-AU"/>
        </w:rPr>
        <mc:AlternateContent>
          <mc:Choice Requires="wps">
            <w:drawing>
              <wp:anchor distT="0" distB="0" distL="114300" distR="114300" simplePos="0" relativeHeight="251893760" behindDoc="0" locked="0" layoutInCell="1" allowOverlap="1" wp14:anchorId="1B99465F" wp14:editId="622D5FC9">
                <wp:simplePos x="0" y="0"/>
                <wp:positionH relativeFrom="column">
                  <wp:posOffset>1352550</wp:posOffset>
                </wp:positionH>
                <wp:positionV relativeFrom="paragraph">
                  <wp:posOffset>342899</wp:posOffset>
                </wp:positionV>
                <wp:extent cx="1809750" cy="542925"/>
                <wp:effectExtent l="0" t="0" r="19050" b="28575"/>
                <wp:wrapNone/>
                <wp:docPr id="18" name="Oval 18"/>
                <wp:cNvGraphicFramePr/>
                <a:graphic xmlns:a="http://schemas.openxmlformats.org/drawingml/2006/main">
                  <a:graphicData uri="http://schemas.microsoft.com/office/word/2010/wordprocessingShape">
                    <wps:wsp>
                      <wps:cNvSpPr/>
                      <wps:spPr>
                        <a:xfrm>
                          <a:off x="0" y="0"/>
                          <a:ext cx="1809750"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106.5pt;margin-top:27pt;width:142.5pt;height:42.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" filled="f" strokecolor="red" strokeweight="2pt"/>
            </w:pict>
          </mc:Fallback>
        </mc:AlternateContent>
      </w:r>
      <w:r>
        <w:rPr>
          <w:noProof/>
          <w:lang w:eastAsia="en-AU"/>
        </w:rPr>
        <mc:AlternateContent>
          <mc:Choice Requires="wps">
            <w:drawing>
              <wp:anchor distT="0" distB="0" distL="114300" distR="114300" simplePos="0" relativeHeight="251891712" behindDoc="0" locked="0" layoutInCell="1" allowOverlap="1" wp14:anchorId="01C0817B" wp14:editId="51340EE5">
                <wp:simplePos x="0" y="0"/>
                <wp:positionH relativeFrom="column">
                  <wp:posOffset>1333500</wp:posOffset>
                </wp:positionH>
                <wp:positionV relativeFrom="paragraph">
                  <wp:posOffset>885825</wp:posOffset>
                </wp:positionV>
                <wp:extent cx="2400300" cy="323850"/>
                <wp:effectExtent l="0" t="0" r="19050" b="19050"/>
                <wp:wrapNone/>
                <wp:docPr id="16" name="Oval 16"/>
                <wp:cNvGraphicFramePr/>
                <a:graphic xmlns:a="http://schemas.openxmlformats.org/drawingml/2006/main">
                  <a:graphicData uri="http://schemas.microsoft.com/office/word/2010/wordprocessingShape">
                    <wps:wsp>
                      <wps:cNvSpPr/>
                      <wps:spPr>
                        <a:xfrm>
                          <a:off x="0" y="0"/>
                          <a:ext cx="24003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6" o:spid="_x0000_s1026" style="position:absolute;margin-left:105pt;margin-top:69.75pt;width:189pt;height:25.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" filled="f" strokecolor="red" strokeweight="2pt"/>
            </w:pict>
          </mc:Fallback>
        </mc:AlternateContent>
      </w:r>
      <w:r>
        <w:rPr>
          <w:noProof/>
          <w:lang w:eastAsia="en-AU"/>
        </w:rPr>
        <mc:AlternateContent>
          <mc:Choice Requires="wps">
            <w:drawing>
              <wp:anchor distT="0" distB="0" distL="114300" distR="114300" simplePos="0" relativeHeight="251892736" behindDoc="0" locked="0" layoutInCell="1" allowOverlap="1" wp14:anchorId="552C3E69" wp14:editId="1D631D1C">
                <wp:simplePos x="0" y="0"/>
                <wp:positionH relativeFrom="column">
                  <wp:posOffset>1132840</wp:posOffset>
                </wp:positionH>
                <wp:positionV relativeFrom="paragraph">
                  <wp:posOffset>1743075</wp:posOffset>
                </wp:positionV>
                <wp:extent cx="3000375" cy="552450"/>
                <wp:effectExtent l="0" t="0" r="28575" b="19050"/>
                <wp:wrapNone/>
                <wp:docPr id="17" name="Oval 17"/>
                <wp:cNvGraphicFramePr/>
                <a:graphic xmlns:a="http://schemas.openxmlformats.org/drawingml/2006/main">
                  <a:graphicData uri="http://schemas.microsoft.com/office/word/2010/wordprocessingShape">
                    <wps:wsp>
                      <wps:cNvSpPr/>
                      <wps:spPr>
                        <a:xfrm>
                          <a:off x="0" y="0"/>
                          <a:ext cx="300037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89.2pt;margin-top:137.25pt;width:236.25pt;height:4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" filled="f" strokecolor="red" strokeweight="2pt"/>
            </w:pict>
          </mc:Fallback>
        </mc:AlternateContent>
      </w:r>
      <w:r>
        <w:rPr>
          <w:noProof/>
          <w:lang w:eastAsia="en-AU"/>
        </w:rPr>
        <w:drawing>
          <wp:inline distT="0" distB="0" distL="0" distR="0" wp14:anchorId="7E608246" wp14:editId="5772C618">
            <wp:extent cx="3848100" cy="3717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851297" cy="3720863"/>
                    </a:xfrm>
                    <a:prstGeom prst="rect">
                      <a:avLst/>
                    </a:prstGeom>
                  </pic:spPr>
                </pic:pic>
              </a:graphicData>
            </a:graphic>
          </wp:inline>
        </w:drawing>
      </w:r>
    </w:p>
    <w:p w:rsidR="004F4CFB" w:rsidRDefault="00A05DFB" w:rsidP="004F4CFB">
      <w:pPr>
        <w:pStyle w:val="Caption"/>
        <w:jc w:val="center"/>
      </w:pPr>
      <w:r>
        <w:fldChar w:fldCharType="begin"/>
      </w:r>
      <w:r>
        <w:instrText xml:space="preserve"> SEQ Figure \* ARABIC </w:instrText>
      </w:r>
      <w:r>
        <w:fldChar w:fldCharType="separate"/>
      </w:r>
      <w:r w:rsidR="005E40FC">
        <w:rPr>
          <w:noProof/>
        </w:rPr>
        <w:t>8</w:t>
      </w:r>
      <w:r>
        <w:rPr>
          <w:noProof/>
        </w:rPr>
        <w:fldChar w:fldCharType="end"/>
      </w:r>
      <w:r w:rsidR="004F4CFB">
        <w:t xml:space="preserve"> - kkMulticopter Flash Tool setup for ESC flashing</w:t>
      </w:r>
    </w:p>
    <w:p w:rsidR="004F4CFB" w:rsidRDefault="004F4CFB" w:rsidP="004F4CFB">
      <w:r>
        <w:lastRenderedPageBreak/>
        <w:t>Under Linux, grab the Github download of the SimonK firmware (</w:t>
      </w:r>
      <w:hyperlink r:id="rId46" w:history="1">
        <w:r w:rsidRPr="004E27DB">
          <w:rPr>
            <w:rStyle w:val="Hyperlink"/>
          </w:rPr>
          <w:t>https://github.com/sim-/tgy/downloads</w:t>
        </w:r>
      </w:hyperlink>
      <w:r>
        <w:t>) and look for the “kda.hex” variant. This is the correct firmware for the Multistar 20A ESC’s. Use the following shell command to upload it:</w:t>
      </w:r>
    </w:p>
    <w:p w:rsidR="004F4CFB" w:rsidRDefault="004F4CFB" w:rsidP="004F4CFB">
      <w:pPr>
        <w:rPr>
          <w:rFonts w:ascii="Courier New" w:hAnsi="Courier New" w:cs="Courier New"/>
        </w:rPr>
      </w:pPr>
      <w:r>
        <w:rPr>
          <w:rFonts w:ascii="Courier New" w:hAnsi="Courier New" w:cs="Courier New"/>
        </w:rPr>
        <w:t>a</w:t>
      </w:r>
      <w:r w:rsidRPr="00B8148A">
        <w:rPr>
          <w:rFonts w:ascii="Courier New" w:hAnsi="Courier New" w:cs="Courier New"/>
        </w:rPr>
        <w:t>vrdude –c usbasp –p m8 –U flash:w:</w:t>
      </w:r>
      <w:r w:rsidRPr="00CE6AF5">
        <w:rPr>
          <w:rFonts w:ascii="Courier New" w:hAnsi="Courier New" w:cs="Courier New"/>
        </w:rPr>
        <w:t>kda</w:t>
      </w:r>
      <w:r w:rsidRPr="00B8148A">
        <w:rPr>
          <w:rFonts w:ascii="Courier New" w:hAnsi="Courier New" w:cs="Courier New"/>
        </w:rPr>
        <w:t>.hex</w:t>
      </w:r>
    </w:p>
    <w:p w:rsidR="004F4CFB" w:rsidRPr="00B8148A" w:rsidRDefault="004F4CFB" w:rsidP="004F4CFB">
      <w:pPr>
        <w:rPr>
          <w:rFonts w:asciiTheme="majorHAnsi" w:hAnsiTheme="majorHAnsi" w:cs="Courier New"/>
        </w:rPr>
      </w:pPr>
      <w:r w:rsidRPr="00B8148A">
        <w:rPr>
          <w:rFonts w:asciiTheme="majorHAnsi" w:hAnsiTheme="majorHAnsi" w:cs="Courier New"/>
        </w:rPr>
        <w:t xml:space="preserve">(a </w:t>
      </w:r>
      <w:r w:rsidRPr="00B8148A">
        <w:rPr>
          <w:rFonts w:ascii="Courier New" w:hAnsi="Courier New" w:cs="Courier New"/>
        </w:rPr>
        <w:t>sudo</w:t>
      </w:r>
      <w:r w:rsidRPr="00B8148A">
        <w:rPr>
          <w:rFonts w:asciiTheme="majorHAnsi" w:hAnsiTheme="majorHAnsi" w:cs="Courier New"/>
        </w:rPr>
        <w:t xml:space="preserve"> may be required on some systems)</w:t>
      </w:r>
    </w:p>
    <w:p w:rsidR="004F4CFB" w:rsidRDefault="004F4CFB" w:rsidP="004F4CFB">
      <w:r>
        <w:t>Once programmed, apply (new) heatshrink to the ESC. Repeat for all 4 ESC’s.</w:t>
      </w:r>
    </w:p>
    <w:p w:rsidR="00792052" w:rsidRDefault="00792052" w:rsidP="004F4CFB">
      <w:r>
        <w:t>Ignore any errors that say “warning: unable to sck period”. The ESC will still be programmed.</w:t>
      </w:r>
    </w:p>
    <w:p w:rsidR="004F4CFB" w:rsidRDefault="004F4CFB" w:rsidP="004F4CFB">
      <w:pPr>
        <w:pStyle w:val="Heading2"/>
      </w:pPr>
      <w:bookmarkStart w:id="24" w:name="_Toc378711346"/>
      <w:r>
        <w:t>Simulation</w:t>
      </w:r>
      <w:bookmarkEnd w:id="24"/>
    </w:p>
    <w:p w:rsidR="004F4CFB" w:rsidRDefault="004F4CFB" w:rsidP="004F4CFB">
      <w:r>
        <w:t>The RC transmitter can be connected (</w:t>
      </w:r>
      <w:r w:rsidRPr="00427500">
        <w:t>via the supplied USB dongle</w:t>
      </w:r>
      <w:r>
        <w:t>) to your PC and used as a standard joystick. Combined with the (various) RC flight simulators, it can serve as a decent training module for new pilots and you can practice your flying skills in a safe environment.</w:t>
      </w:r>
    </w:p>
    <w:p w:rsidR="004F4CFB" w:rsidRDefault="004F4CFB" w:rsidP="004F4CFB">
      <w:r>
        <w:t>Simply connect the (audio stereo) cable to the rear of your RC transmitter this cable plugs into the dongle, which in turn connects to a USB port. The TX module must be removed (the box module on the back of the transmitter) and the power switch of the RC transmitter must be off.</w:t>
      </w:r>
    </w:p>
    <w:p w:rsidR="004F4CFB" w:rsidRDefault="004F4CFB" w:rsidP="004F4CFB">
      <w:r>
        <w:t>There are a few options for RC Simulators. The most popular are:</w:t>
      </w:r>
    </w:p>
    <w:p w:rsidR="004F4CFB" w:rsidRDefault="004F4CFB" w:rsidP="004F4CFB">
      <w:pPr>
        <w:pStyle w:val="ListParagraph"/>
        <w:numPr>
          <w:ilvl w:val="0"/>
          <w:numId w:val="19"/>
        </w:numPr>
      </w:pPr>
      <w:r>
        <w:t>Realflight (</w:t>
      </w:r>
      <w:hyperlink r:id="rId47" w:history="1">
        <w:r w:rsidRPr="00E102A3">
          <w:rPr>
            <w:rStyle w:val="Hyperlink"/>
          </w:rPr>
          <w:t>http://www.realflight.com/</w:t>
        </w:r>
      </w:hyperlink>
      <w:r>
        <w:t>) which is commercial</w:t>
      </w:r>
    </w:p>
    <w:p w:rsidR="004F4CFB" w:rsidRDefault="004F4CFB" w:rsidP="004F4CFB">
      <w:pPr>
        <w:pStyle w:val="ListParagraph"/>
        <w:numPr>
          <w:ilvl w:val="0"/>
          <w:numId w:val="19"/>
        </w:numPr>
      </w:pPr>
      <w:r>
        <w:t>CRRCSim (</w:t>
      </w:r>
      <w:hyperlink r:id="rId48" w:history="1">
        <w:r w:rsidRPr="00E102A3">
          <w:rPr>
            <w:rStyle w:val="Hyperlink"/>
          </w:rPr>
          <w:t>http://sourceforge.net/apps/mediawiki/crrcsim/index.php?title=Main_Page</w:t>
        </w:r>
      </w:hyperlink>
      <w:r>
        <w:t>) which is open source.</w:t>
      </w:r>
    </w:p>
    <w:p w:rsidR="004F4CFB" w:rsidRDefault="004F4CFB" w:rsidP="004F4CFB">
      <w:r>
        <w:t>Either will work well. In the case of this workshop we will be using CRRCSim.</w:t>
      </w:r>
    </w:p>
    <w:p w:rsidR="004F4CFB" w:rsidRDefault="004F4CFB" w:rsidP="004F4CFB">
      <w:r>
        <w:t xml:space="preserve">Open CRRCSim, press the </w:t>
      </w:r>
      <w:r w:rsidRPr="00020056">
        <w:rPr>
          <w:rFonts w:ascii="Courier New" w:hAnsi="Courier New" w:cs="Courier New"/>
        </w:rPr>
        <w:t>esc</w:t>
      </w:r>
      <w:r>
        <w:t xml:space="preserve"> key to get the main menu. Go to </w:t>
      </w:r>
      <w:r w:rsidRPr="00020056">
        <w:rPr>
          <w:rFonts w:ascii="Courier New" w:hAnsi="Courier New" w:cs="Courier New"/>
        </w:rPr>
        <w:t xml:space="preserve">Options -&gt; Controls -&gt; Input Method </w:t>
      </w:r>
      <w:r>
        <w:t>and enable the RC Controller:</w:t>
      </w:r>
    </w:p>
    <w:p w:rsidR="004F4CFB" w:rsidRDefault="004F4CFB" w:rsidP="004F4CFB">
      <w:pPr>
        <w:keepNext/>
        <w:jc w:val="center"/>
      </w:pPr>
      <w:r>
        <w:rPr>
          <w:noProof/>
          <w:lang w:eastAsia="en-AU"/>
        </w:rPr>
        <mc:AlternateContent>
          <mc:Choice Requires="wps">
            <w:drawing>
              <wp:anchor distT="0" distB="0" distL="114300" distR="114300" simplePos="0" relativeHeight="251897856" behindDoc="0" locked="0" layoutInCell="1" allowOverlap="1" wp14:anchorId="69265A90" wp14:editId="7F6D29F7">
                <wp:simplePos x="0" y="0"/>
                <wp:positionH relativeFrom="column">
                  <wp:posOffset>2133600</wp:posOffset>
                </wp:positionH>
                <wp:positionV relativeFrom="paragraph">
                  <wp:posOffset>1218565</wp:posOffset>
                </wp:positionV>
                <wp:extent cx="1590675" cy="600075"/>
                <wp:effectExtent l="0" t="0" r="28575" b="28575"/>
                <wp:wrapNone/>
                <wp:docPr id="12" name="Oval 12"/>
                <wp:cNvGraphicFramePr/>
                <a:graphic xmlns:a="http://schemas.openxmlformats.org/drawingml/2006/main">
                  <a:graphicData uri="http://schemas.microsoft.com/office/word/2010/wordprocessingShape">
                    <wps:wsp>
                      <wps:cNvSpPr/>
                      <wps:spPr>
                        <a:xfrm>
                          <a:off x="0" y="0"/>
                          <a:ext cx="1590675" cy="6000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68pt;margin-top:95.95pt;width:125.25pt;height:4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" filled="f" strokecolor="black [3200]" strokeweight="2pt"/>
            </w:pict>
          </mc:Fallback>
        </mc:AlternateContent>
      </w:r>
      <w:r>
        <w:rPr>
          <w:noProof/>
          <w:lang w:eastAsia="en-AU"/>
        </w:rPr>
        <w:drawing>
          <wp:inline distT="0" distB="0" distL="0" distR="0" wp14:anchorId="19EFD8E7" wp14:editId="2160C640">
            <wp:extent cx="2276475" cy="22288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276877" cy="2229193"/>
                    </a:xfrm>
                    <a:prstGeom prst="rect">
                      <a:avLst/>
                    </a:prstGeom>
                    <a:ln>
                      <a:noFill/>
                    </a:ln>
                    <a:extLst>
                      <a:ext uri="{53640926-AAD7-44D8-BBD7-CCE9431645EC}">
                        <a14:shadowObscured xmlns:a14="http://schemas.microsoft.com/office/drawing/2010/main"/>
                      </a:ext>
                    </a:extLst>
                  </pic:spPr>
                </pic:pic>
              </a:graphicData>
            </a:graphic>
          </wp:inline>
        </w:drawing>
      </w:r>
    </w:p>
    <w:p w:rsidR="004F4CFB" w:rsidRDefault="00A05DFB" w:rsidP="004F4CFB">
      <w:pPr>
        <w:pStyle w:val="Caption"/>
        <w:jc w:val="center"/>
      </w:pPr>
      <w:r>
        <w:fldChar w:fldCharType="begin"/>
      </w:r>
      <w:r>
        <w:instrText xml:space="preserve"> SEQ Figure \* ARABIC </w:instrText>
      </w:r>
      <w:r>
        <w:fldChar w:fldCharType="separate"/>
      </w:r>
      <w:r w:rsidR="005E40FC">
        <w:rPr>
          <w:noProof/>
        </w:rPr>
        <w:t>9</w:t>
      </w:r>
      <w:r>
        <w:rPr>
          <w:noProof/>
        </w:rPr>
        <w:fldChar w:fldCharType="end"/>
      </w:r>
      <w:r w:rsidR="004F4CFB">
        <w:t xml:space="preserve"> - CRRCSim Input Selection</w:t>
      </w:r>
    </w:p>
    <w:p w:rsidR="004F4CFB" w:rsidRDefault="004F4CFB" w:rsidP="004F4CFB">
      <w:pPr>
        <w:rPr>
          <w:rFonts w:cs="Courier New"/>
        </w:rPr>
      </w:pPr>
      <w:r w:rsidRPr="00020056">
        <w:t xml:space="preserve">Then go to </w:t>
      </w:r>
      <w:r w:rsidRPr="00020056">
        <w:rPr>
          <w:rFonts w:ascii="Courier New" w:hAnsi="Courier New" w:cs="Courier New"/>
        </w:rPr>
        <w:t>Options -&gt; Controls</w:t>
      </w:r>
      <w:r>
        <w:rPr>
          <w:rFonts w:ascii="Courier New" w:hAnsi="Courier New" w:cs="Courier New"/>
        </w:rPr>
        <w:t xml:space="preserve"> -&gt; Configure</w:t>
      </w:r>
      <w:r>
        <w:rPr>
          <w:rFonts w:cs="Courier New"/>
        </w:rPr>
        <w:t>. Select the correct channels for the sticks and calibrate the controller.</w:t>
      </w:r>
    </w:p>
    <w:p w:rsidR="004F4CFB" w:rsidRDefault="004F4CFB" w:rsidP="004F4CFB">
      <w:pPr>
        <w:keepNext/>
        <w:jc w:val="center"/>
      </w:pPr>
      <w:r>
        <w:rPr>
          <w:noProof/>
          <w:lang w:eastAsia="en-AU"/>
        </w:rPr>
        <w:lastRenderedPageBreak/>
        <mc:AlternateContent>
          <mc:Choice Requires="wps">
            <w:drawing>
              <wp:anchor distT="0" distB="0" distL="114300" distR="114300" simplePos="0" relativeHeight="251896832" behindDoc="0" locked="0" layoutInCell="1" allowOverlap="1" wp14:anchorId="18A23ECC" wp14:editId="234FDEC5">
                <wp:simplePos x="0" y="0"/>
                <wp:positionH relativeFrom="column">
                  <wp:posOffset>2752725</wp:posOffset>
                </wp:positionH>
                <wp:positionV relativeFrom="paragraph">
                  <wp:posOffset>1571625</wp:posOffset>
                </wp:positionV>
                <wp:extent cx="657225" cy="295275"/>
                <wp:effectExtent l="0" t="0" r="28575" b="28575"/>
                <wp:wrapNone/>
                <wp:docPr id="10" name="Oval 10"/>
                <wp:cNvGraphicFramePr/>
                <a:graphic xmlns:a="http://schemas.openxmlformats.org/drawingml/2006/main">
                  <a:graphicData uri="http://schemas.microsoft.com/office/word/2010/wordprocessingShape">
                    <wps:wsp>
                      <wps:cNvSpPr/>
                      <wps:spPr>
                        <a:xfrm>
                          <a:off x="0" y="0"/>
                          <a:ext cx="657225" cy="2952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216.75pt;margin-top:123.75pt;width:51.75pt;height:23.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" filled="f" strokecolor="black [3200]" strokeweight="2pt"/>
            </w:pict>
          </mc:Fallback>
        </mc:AlternateContent>
      </w:r>
      <w:r>
        <w:rPr>
          <w:noProof/>
          <w:lang w:eastAsia="en-AU"/>
        </w:rPr>
        <mc:AlternateContent>
          <mc:Choice Requires="wps">
            <w:drawing>
              <wp:anchor distT="0" distB="0" distL="114300" distR="114300" simplePos="0" relativeHeight="251895808" behindDoc="0" locked="0" layoutInCell="1" allowOverlap="1" wp14:anchorId="4A21EA0E" wp14:editId="121D07A9">
                <wp:simplePos x="0" y="0"/>
                <wp:positionH relativeFrom="column">
                  <wp:posOffset>1895475</wp:posOffset>
                </wp:positionH>
                <wp:positionV relativeFrom="paragraph">
                  <wp:posOffset>361950</wp:posOffset>
                </wp:positionV>
                <wp:extent cx="857250" cy="876300"/>
                <wp:effectExtent l="0" t="0" r="19050" b="19050"/>
                <wp:wrapNone/>
                <wp:docPr id="9" name="Oval 9"/>
                <wp:cNvGraphicFramePr/>
                <a:graphic xmlns:a="http://schemas.openxmlformats.org/drawingml/2006/main">
                  <a:graphicData uri="http://schemas.microsoft.com/office/word/2010/wordprocessingShape">
                    <wps:wsp>
                      <wps:cNvSpPr/>
                      <wps:spPr>
                        <a:xfrm>
                          <a:off x="0" y="0"/>
                          <a:ext cx="857250" cy="876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49.25pt;margin-top:28.5pt;width:67.5pt;height:6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" filled="f" strokecolor="black [3200]" strokeweight="2pt"/>
            </w:pict>
          </mc:Fallback>
        </mc:AlternateContent>
      </w:r>
      <w:r>
        <w:rPr>
          <w:noProof/>
          <w:lang w:eastAsia="en-AU"/>
        </w:rPr>
        <w:drawing>
          <wp:inline distT="0" distB="0" distL="0" distR="0" wp14:anchorId="7EBB996F" wp14:editId="7DFA3C9E">
            <wp:extent cx="2533650" cy="239201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533650" cy="2392017"/>
                    </a:xfrm>
                    <a:prstGeom prst="rect">
                      <a:avLst/>
                    </a:prstGeom>
                    <a:ln>
                      <a:noFill/>
                    </a:ln>
                    <a:extLst>
                      <a:ext uri="{53640926-AAD7-44D8-BBD7-CCE9431645EC}">
                        <a14:shadowObscured xmlns:a14="http://schemas.microsoft.com/office/drawing/2010/main"/>
                      </a:ext>
                    </a:extLst>
                  </pic:spPr>
                </pic:pic>
              </a:graphicData>
            </a:graphic>
          </wp:inline>
        </w:drawing>
      </w:r>
    </w:p>
    <w:p w:rsidR="004F4CFB" w:rsidRDefault="00A05DFB" w:rsidP="004F4CFB">
      <w:pPr>
        <w:pStyle w:val="Caption"/>
        <w:jc w:val="center"/>
      </w:pPr>
      <w:r>
        <w:fldChar w:fldCharType="begin"/>
      </w:r>
      <w:r>
        <w:instrText xml:space="preserve"> SEQ Figure \* ARABIC </w:instrText>
      </w:r>
      <w:r>
        <w:fldChar w:fldCharType="separate"/>
      </w:r>
      <w:r w:rsidR="005E40FC">
        <w:rPr>
          <w:noProof/>
        </w:rPr>
        <w:t>10</w:t>
      </w:r>
      <w:r>
        <w:rPr>
          <w:noProof/>
        </w:rPr>
        <w:fldChar w:fldCharType="end"/>
      </w:r>
      <w:r w:rsidR="004F4CFB">
        <w:t xml:space="preserve"> - CRRCSim calibration page</w:t>
      </w:r>
    </w:p>
    <w:p w:rsidR="004F4CFB" w:rsidRDefault="004F4CFB" w:rsidP="004F4CFB">
      <w:pPr>
        <w:jc w:val="center"/>
        <w:rPr>
          <w:noProof/>
          <w:lang w:eastAsia="en-AU"/>
        </w:rPr>
      </w:pPr>
      <w:r>
        <w:rPr>
          <w:noProof/>
          <w:lang w:eastAsia="en-AU"/>
        </w:rPr>
        <w:t xml:space="preserve"> </w:t>
      </w:r>
    </w:p>
    <w:p w:rsidR="004F4CFB" w:rsidRDefault="004F4CFB" w:rsidP="004F4CFB">
      <w:r>
        <w:t xml:space="preserve">Go to </w:t>
      </w:r>
      <w:r w:rsidRPr="003F5634">
        <w:rPr>
          <w:rFonts w:ascii="Courier New" w:hAnsi="Courier New" w:cs="Courier New"/>
        </w:rPr>
        <w:t>Options-&gt; Aircraft</w:t>
      </w:r>
      <w:r>
        <w:t xml:space="preserve"> and ensure the x-config quadcopter (attitude controlled) is selected:</w:t>
      </w:r>
    </w:p>
    <w:p w:rsidR="004F4CFB" w:rsidRDefault="004F4CFB" w:rsidP="004F4CFB">
      <w:pPr>
        <w:keepNext/>
        <w:jc w:val="center"/>
      </w:pPr>
      <w:r>
        <w:rPr>
          <w:noProof/>
          <w:lang w:eastAsia="en-AU"/>
        </w:rPr>
        <w:drawing>
          <wp:inline distT="0" distB="0" distL="0" distR="0" wp14:anchorId="03F47F00" wp14:editId="55B8D161">
            <wp:extent cx="3457575" cy="29757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3462433" cy="2979962"/>
                    </a:xfrm>
                    <a:prstGeom prst="rect">
                      <a:avLst/>
                    </a:prstGeom>
                    <a:ln>
                      <a:noFill/>
                    </a:ln>
                    <a:extLst>
                      <a:ext uri="{53640926-AAD7-44D8-BBD7-CCE9431645EC}">
                        <a14:shadowObscured xmlns:a14="http://schemas.microsoft.com/office/drawing/2010/main"/>
                      </a:ext>
                    </a:extLst>
                  </pic:spPr>
                </pic:pic>
              </a:graphicData>
            </a:graphic>
          </wp:inline>
        </w:drawing>
      </w:r>
    </w:p>
    <w:p w:rsidR="004F4CFB" w:rsidRDefault="00A05DFB" w:rsidP="004F4CFB">
      <w:pPr>
        <w:pStyle w:val="Caption"/>
        <w:jc w:val="center"/>
      </w:pPr>
      <w:r>
        <w:fldChar w:fldCharType="begin"/>
      </w:r>
      <w:r>
        <w:instrText xml:space="preserve"> SEQ Figure \* ARABIC </w:instrText>
      </w:r>
      <w:r>
        <w:fldChar w:fldCharType="separate"/>
      </w:r>
      <w:r w:rsidR="005E40FC">
        <w:rPr>
          <w:noProof/>
        </w:rPr>
        <w:t>11</w:t>
      </w:r>
      <w:r>
        <w:rPr>
          <w:noProof/>
        </w:rPr>
        <w:fldChar w:fldCharType="end"/>
      </w:r>
      <w:r w:rsidR="004F4CFB">
        <w:t xml:space="preserve"> - CRRCSim model selection</w:t>
      </w:r>
    </w:p>
    <w:p w:rsidR="004F4CFB" w:rsidRDefault="004F4CFB" w:rsidP="004F4CFB">
      <w:r>
        <w:t>Return to the simulation and test that the RC Transmitter controls the simulator correctly. Use this simulation to get a feel for the quadcopter’s controls and movement.</w:t>
      </w:r>
    </w:p>
    <w:p w:rsidR="004F4CFB" w:rsidRPr="00020056" w:rsidRDefault="004F4CFB" w:rsidP="004F4CFB"/>
    <w:p w:rsidR="00FA018D" w:rsidRDefault="00FA018D" w:rsidP="00FA018D">
      <w:pPr>
        <w:pStyle w:val="Heading2"/>
      </w:pPr>
      <w:bookmarkStart w:id="25" w:name="_Toc378711347"/>
      <w:r>
        <w:t>Wiring up the system –Power train</w:t>
      </w:r>
      <w:bookmarkEnd w:id="25"/>
    </w:p>
    <w:p w:rsidR="00B97E32" w:rsidRDefault="00B97E32" w:rsidP="00B97E32">
      <w:r>
        <w:t xml:space="preserve">Connect the ESC’s up to the motors and thread the power distributor through between the hub plates and hook it up to the ESC’s. Wire ties or tape can be used to affix the ESC’s to the arms. They ESC’s should be set back from the hub in order to reduce electrical interference to the </w:t>
      </w:r>
      <w:r w:rsidR="00DC1AEE">
        <w:t>Pixhawk</w:t>
      </w:r>
      <w:r>
        <w:t>.</w:t>
      </w:r>
    </w:p>
    <w:p w:rsidR="00B97E32" w:rsidRDefault="00B97E32" w:rsidP="00B97E32">
      <w:r>
        <w:rPr>
          <w:noProof/>
          <w:lang w:eastAsia="en-AU"/>
        </w:rPr>
        <w:lastRenderedPageBreak/>
        <w:drawing>
          <wp:inline distT="0" distB="0" distL="0" distR="0" wp14:anchorId="2E4560CA" wp14:editId="369EE419">
            <wp:extent cx="4267200" cy="3374763"/>
            <wp:effectExtent l="0" t="0" r="0" b="0"/>
            <wp:docPr id="92" name="Picture 92" descr="J:\DCIM\100CANON\IMG_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CIM\100CANON\IMG_5216.JPG"/>
                    <pic:cNvPicPr>
                      <a:picLocks noChangeAspect="1" noChangeArrowheads="1"/>
                    </pic:cNvPicPr>
                  </pic:nvPicPr>
                  <pic:blipFill rotWithShape="1">
                    <a:blip r:embed="rId52" cstate="email">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267200" cy="3374763"/>
                    </a:xfrm>
                    <a:prstGeom prst="rect">
                      <a:avLst/>
                    </a:prstGeom>
                    <a:noFill/>
                    <a:ln>
                      <a:noFill/>
                    </a:ln>
                    <a:extLst>
                      <a:ext uri="{53640926-AAD7-44D8-BBD7-CCE9431645EC}">
                        <a14:shadowObscured xmlns:a14="http://schemas.microsoft.com/office/drawing/2010/main"/>
                      </a:ext>
                    </a:extLst>
                  </pic:spPr>
                </pic:pic>
              </a:graphicData>
            </a:graphic>
          </wp:inline>
        </w:drawing>
      </w:r>
    </w:p>
    <w:p w:rsidR="00B97E32" w:rsidRDefault="00621B47" w:rsidP="00B97E32">
      <w:r>
        <w:t>The ESC &lt;-&gt; Motor connections should be left loose for the moment, as they may need to be changed later (to set the correct motor direction).</w:t>
      </w:r>
    </w:p>
    <w:p w:rsidR="000C376E" w:rsidRDefault="000C376E" w:rsidP="00A40D73">
      <w:pPr>
        <w:pStyle w:val="Heading2"/>
      </w:pPr>
      <w:bookmarkStart w:id="26" w:name="_Toc378711348"/>
      <w:r>
        <w:t>Propeller Balancing</w:t>
      </w:r>
      <w:bookmarkEnd w:id="26"/>
    </w:p>
    <w:p w:rsidR="000C376E" w:rsidRDefault="00D1665B" w:rsidP="000C376E">
      <w:r>
        <w:t>Given how fast the propellers on the quadcopter spin, it is important that the propellers are balanced (equal mass on both sides). If they are not, the quadcopter may have a slight spin or drift when it is flying.</w:t>
      </w:r>
    </w:p>
    <w:p w:rsidR="00D1665B" w:rsidRDefault="00D1665B" w:rsidP="000C376E">
      <w:r>
        <w:t>To balance them, you need a propeller balancer:</w:t>
      </w:r>
    </w:p>
    <w:p w:rsidR="00621B47" w:rsidRDefault="00EC7F3D" w:rsidP="00621B47">
      <w:pPr>
        <w:keepNext/>
        <w:jc w:val="center"/>
      </w:pPr>
      <w:r>
        <w:rPr>
          <w:noProof/>
          <w:lang w:eastAsia="en-AU"/>
        </w:rPr>
        <w:drawing>
          <wp:inline distT="0" distB="0" distL="0" distR="0" wp14:anchorId="08A16E33" wp14:editId="340D4935">
            <wp:extent cx="1549285" cy="2028825"/>
            <wp:effectExtent l="0" t="0" r="0" b="0"/>
            <wp:docPr id="57" name="Picture 57" descr="J:\DCIM\100CANON\IMG_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CANON\IMG_4020.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553470" cy="2034305"/>
                    </a:xfrm>
                    <a:prstGeom prst="rect">
                      <a:avLst/>
                    </a:prstGeom>
                    <a:noFill/>
                    <a:ln>
                      <a:noFill/>
                    </a:ln>
                    <a:extLst>
                      <a:ext uri="{53640926-AAD7-44D8-BBD7-CCE9431645EC}">
                        <a14:shadowObscured xmlns:a14="http://schemas.microsoft.com/office/drawing/2010/main"/>
                      </a:ext>
                    </a:extLst>
                  </pic:spPr>
                </pic:pic>
              </a:graphicData>
            </a:graphic>
          </wp:inline>
        </w:drawing>
      </w:r>
    </w:p>
    <w:p w:rsidR="00D1665B" w:rsidRDefault="00A05DFB" w:rsidP="00621B47">
      <w:pPr>
        <w:pStyle w:val="Caption"/>
        <w:jc w:val="center"/>
      </w:pPr>
      <w:r>
        <w:fldChar w:fldCharType="begin"/>
      </w:r>
      <w:r>
        <w:instrText xml:space="preserve"> SEQ Figure \* ARABIC </w:instrText>
      </w:r>
      <w:r>
        <w:fldChar w:fldCharType="separate"/>
      </w:r>
      <w:r w:rsidR="005E40FC">
        <w:rPr>
          <w:noProof/>
        </w:rPr>
        <w:t>12</w:t>
      </w:r>
      <w:r>
        <w:rPr>
          <w:noProof/>
        </w:rPr>
        <w:fldChar w:fldCharType="end"/>
      </w:r>
      <w:r w:rsidR="00621B47">
        <w:t xml:space="preserve"> - Propeller balancer</w:t>
      </w:r>
    </w:p>
    <w:p w:rsidR="00EC7F3D" w:rsidRDefault="00EC7F3D" w:rsidP="00EC7F3D">
      <w:r>
        <w:t>Simply place the propeller in the rod and watch for movement. If one side of the propeller is clearly heavier, use some sandpaper to (gently) rub some mass off the top (the side with the embossed writing on it) of the propeller until it is balanced.</w:t>
      </w:r>
    </w:p>
    <w:p w:rsidR="0038617C" w:rsidRPr="000C376E" w:rsidRDefault="007471AE" w:rsidP="000C376E">
      <w:r>
        <w:t>Repeat for all 4 propellers.</w:t>
      </w:r>
    </w:p>
    <w:p w:rsidR="0056470D" w:rsidRDefault="0056470D" w:rsidP="0056470D">
      <w:pPr>
        <w:pStyle w:val="Heading2"/>
      </w:pPr>
      <w:bookmarkStart w:id="27" w:name="_Toc378711349"/>
      <w:r>
        <w:lastRenderedPageBreak/>
        <w:t>Radio binding (and servo test)</w:t>
      </w:r>
      <w:r w:rsidR="002F1873">
        <w:t xml:space="preserve"> and Failsafe</w:t>
      </w:r>
      <w:bookmarkEnd w:id="27"/>
    </w:p>
    <w:p w:rsidR="00564324" w:rsidRDefault="0056470D" w:rsidP="0056470D">
      <w:r w:rsidRPr="008F5CE1">
        <w:t>Binding is the action of syncing your transmitter and receiver. Due to the nature of the process, this can only be done one at a time.</w:t>
      </w:r>
    </w:p>
    <w:p w:rsidR="0056470D" w:rsidRDefault="00564324" w:rsidP="0056470D">
      <w:r>
        <w:t>For the servo cables: The b</w:t>
      </w:r>
      <w:r w:rsidR="00084332" w:rsidRPr="008F5CE1">
        <w:t xml:space="preserve">rown cable </w:t>
      </w:r>
      <w:r>
        <w:t xml:space="preserve">goes to the </w:t>
      </w:r>
      <w:r w:rsidR="00084332" w:rsidRPr="008F5CE1">
        <w:t>top</w:t>
      </w:r>
      <w:r>
        <w:t>,</w:t>
      </w:r>
      <w:r w:rsidR="00084332" w:rsidRPr="008F5CE1">
        <w:t xml:space="preserve"> </w:t>
      </w:r>
      <w:r>
        <w:t>r</w:t>
      </w:r>
      <w:r w:rsidR="00084332" w:rsidRPr="008F5CE1">
        <w:t xml:space="preserve">ed </w:t>
      </w:r>
      <w:r>
        <w:t xml:space="preserve">in the </w:t>
      </w:r>
      <w:r w:rsidR="00084332" w:rsidRPr="008F5CE1">
        <w:t xml:space="preserve">middle </w:t>
      </w:r>
      <w:r>
        <w:t>and orange on the</w:t>
      </w:r>
      <w:r w:rsidR="00084332" w:rsidRPr="008F5CE1">
        <w:t xml:space="preserve"> bottom</w:t>
      </w:r>
      <w:r w:rsidR="003952C8">
        <w:t>.</w:t>
      </w:r>
    </w:p>
    <w:p w:rsidR="00A3362B" w:rsidRPr="00564324" w:rsidRDefault="00A3362B" w:rsidP="00564324">
      <w:pPr>
        <w:pStyle w:val="ListParagraph"/>
        <w:numPr>
          <w:ilvl w:val="0"/>
          <w:numId w:val="20"/>
        </w:numPr>
      </w:pPr>
      <w:r w:rsidRPr="00564324">
        <w:t>Plug in the TX Module to the Transmitter and connect the antenna. NOTE: Do not turn the TX Module on without the antenna connected – you could damage the TX Module.</w:t>
      </w:r>
      <w:r w:rsidR="00564324" w:rsidRPr="00564324">
        <w:rPr>
          <w:noProof/>
          <w:lang w:eastAsia="en-AU"/>
        </w:rPr>
        <w:drawing>
          <wp:inline distT="0" distB="0" distL="0" distR="0" wp14:anchorId="7CBE564F" wp14:editId="2D020FA8">
            <wp:extent cx="2313808" cy="2419350"/>
            <wp:effectExtent l="0" t="0" r="0" b="0"/>
            <wp:docPr id="100" name="Picture 100" descr="J:\DCIM\100CANON\IMG_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CANON\IMG_5222.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2313808" cy="2419350"/>
                    </a:xfrm>
                    <a:prstGeom prst="rect">
                      <a:avLst/>
                    </a:prstGeom>
                    <a:noFill/>
                    <a:ln>
                      <a:noFill/>
                    </a:ln>
                    <a:extLst>
                      <a:ext uri="{53640926-AAD7-44D8-BBD7-CCE9431645EC}">
                        <a14:shadowObscured xmlns:a14="http://schemas.microsoft.com/office/drawing/2010/main"/>
                      </a:ext>
                    </a:extLst>
                  </pic:spPr>
                </pic:pic>
              </a:graphicData>
            </a:graphic>
          </wp:inline>
        </w:drawing>
      </w:r>
    </w:p>
    <w:p w:rsidR="0056470D" w:rsidRPr="00B36C3E" w:rsidRDefault="0056470D" w:rsidP="0056470D">
      <w:pPr>
        <w:pStyle w:val="ListParagraph"/>
        <w:numPr>
          <w:ilvl w:val="0"/>
          <w:numId w:val="20"/>
        </w:numPr>
      </w:pPr>
      <w:r w:rsidRPr="00B36C3E">
        <w:t xml:space="preserve">Hook up one of the ESC’s to the RC receiver </w:t>
      </w:r>
      <w:r w:rsidR="00564324" w:rsidRPr="00B36C3E">
        <w:t>to provide power. Attach a servo to channel 3</w:t>
      </w:r>
      <w:r w:rsidRPr="00B36C3E">
        <w:t>.</w:t>
      </w:r>
      <w:r w:rsidR="00564324" w:rsidRPr="00B36C3E">
        <w:rPr>
          <w:noProof/>
          <w:lang w:eastAsia="en-AU"/>
        </w:rPr>
        <w:drawing>
          <wp:inline distT="0" distB="0" distL="0" distR="0" wp14:anchorId="431F7CB8" wp14:editId="2A006CC5">
            <wp:extent cx="2314575" cy="3267075"/>
            <wp:effectExtent l="0" t="0" r="9525" b="9525"/>
            <wp:docPr id="101" name="Picture 101" descr="J:\DCIM\100CANON\IMG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CANON\IMG_5224.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314575" cy="3267075"/>
                    </a:xfrm>
                    <a:prstGeom prst="rect">
                      <a:avLst/>
                    </a:prstGeom>
                    <a:noFill/>
                    <a:ln>
                      <a:noFill/>
                    </a:ln>
                    <a:extLst>
                      <a:ext uri="{53640926-AAD7-44D8-BBD7-CCE9431645EC}">
                        <a14:shadowObscured xmlns:a14="http://schemas.microsoft.com/office/drawing/2010/main"/>
                      </a:ext>
                    </a:extLst>
                  </pic:spPr>
                </pic:pic>
              </a:graphicData>
            </a:graphic>
          </wp:inline>
        </w:drawing>
      </w:r>
      <w:r w:rsidR="00564324" w:rsidRPr="00B36C3E">
        <w:rPr>
          <w:noProof/>
          <w:lang w:eastAsia="en-AU"/>
        </w:rPr>
        <w:t xml:space="preserve"> </w:t>
      </w:r>
      <w:r w:rsidR="00564324" w:rsidRPr="00B36C3E">
        <w:rPr>
          <w:noProof/>
          <w:lang w:eastAsia="en-AU"/>
        </w:rPr>
        <w:drawing>
          <wp:inline distT="0" distB="0" distL="0" distR="0" wp14:anchorId="6D5997CE" wp14:editId="2121BCAA">
            <wp:extent cx="2574249" cy="1962150"/>
            <wp:effectExtent l="0" t="0" r="0" b="0"/>
            <wp:docPr id="102" name="Picture 102" descr="J:\DCIM\100CANON\IMG_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0CANON\IMG_5221.JP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574249"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56470D" w:rsidRPr="00B36C3E" w:rsidRDefault="0056470D" w:rsidP="0056470D">
      <w:pPr>
        <w:pStyle w:val="ListParagraph"/>
        <w:numPr>
          <w:ilvl w:val="0"/>
          <w:numId w:val="20"/>
        </w:numPr>
      </w:pPr>
      <w:r w:rsidRPr="00B36C3E">
        <w:t>The binding wire (the loop) should be plugged in to the bind plug on the RC receiver.</w:t>
      </w:r>
    </w:p>
    <w:p w:rsidR="0056470D" w:rsidRPr="00B36C3E" w:rsidRDefault="0056470D" w:rsidP="0056470D">
      <w:pPr>
        <w:pStyle w:val="ListParagraph"/>
        <w:numPr>
          <w:ilvl w:val="0"/>
          <w:numId w:val="20"/>
        </w:numPr>
      </w:pPr>
      <w:r w:rsidRPr="00B36C3E">
        <w:t>Power up the RC receiver by connecting the</w:t>
      </w:r>
      <w:r w:rsidR="00B36C3E">
        <w:t xml:space="preserve"> flight</w:t>
      </w:r>
      <w:r w:rsidRPr="00B36C3E">
        <w:t xml:space="preserve"> battery</w:t>
      </w:r>
      <w:r w:rsidR="00B36C3E">
        <w:t xml:space="preserve"> to the main plug on the quadcopter</w:t>
      </w:r>
      <w:r w:rsidRPr="00B36C3E">
        <w:t>.</w:t>
      </w:r>
      <w:r w:rsidR="00C574C3" w:rsidRPr="00B36C3E">
        <w:t xml:space="preserve"> The </w:t>
      </w:r>
      <w:r w:rsidR="00B36C3E">
        <w:t xml:space="preserve">RC </w:t>
      </w:r>
      <w:r w:rsidR="00B36C3E" w:rsidRPr="00B36C3E">
        <w:t>Receiver</w:t>
      </w:r>
      <w:r w:rsidR="00C574C3" w:rsidRPr="00B36C3E">
        <w:t xml:space="preserve"> should be flashing at a fast rate</w:t>
      </w:r>
    </w:p>
    <w:p w:rsidR="0056470D" w:rsidRPr="00B36C3E" w:rsidRDefault="0056470D" w:rsidP="0056470D">
      <w:pPr>
        <w:pStyle w:val="ListParagraph"/>
        <w:numPr>
          <w:ilvl w:val="0"/>
          <w:numId w:val="20"/>
        </w:numPr>
      </w:pPr>
      <w:r w:rsidRPr="00B36C3E">
        <w:t>Whilst holding the bind button on the underside of the RC transmitter, switch it on.</w:t>
      </w:r>
    </w:p>
    <w:p w:rsidR="0056470D" w:rsidRPr="00B36C3E" w:rsidRDefault="0056470D" w:rsidP="0056470D">
      <w:pPr>
        <w:pStyle w:val="ListParagraph"/>
        <w:numPr>
          <w:ilvl w:val="0"/>
          <w:numId w:val="20"/>
        </w:numPr>
      </w:pPr>
      <w:r w:rsidRPr="00B36C3E">
        <w:t>Wait until the light on the RC receiver stops flashing</w:t>
      </w:r>
      <w:r w:rsidR="00B36C3E">
        <w:t>. This take around 10 seconds</w:t>
      </w:r>
    </w:p>
    <w:p w:rsidR="0056470D" w:rsidRPr="00B36C3E" w:rsidRDefault="0056470D" w:rsidP="0056470D">
      <w:pPr>
        <w:pStyle w:val="ListParagraph"/>
        <w:numPr>
          <w:ilvl w:val="0"/>
          <w:numId w:val="20"/>
        </w:numPr>
      </w:pPr>
      <w:r w:rsidRPr="00B36C3E">
        <w:t>Turn off the RC transmitter, then the RC receiver.</w:t>
      </w:r>
    </w:p>
    <w:p w:rsidR="00074CAD" w:rsidRPr="00B36C3E" w:rsidRDefault="0056470D" w:rsidP="00FF1303">
      <w:pPr>
        <w:pStyle w:val="ListParagraph"/>
        <w:numPr>
          <w:ilvl w:val="0"/>
          <w:numId w:val="20"/>
        </w:numPr>
      </w:pPr>
      <w:r w:rsidRPr="00B36C3E">
        <w:t>Remove the bind plug from the RC receiver</w:t>
      </w:r>
    </w:p>
    <w:p w:rsidR="0056470D" w:rsidRDefault="0056470D" w:rsidP="0056470D">
      <w:r w:rsidRPr="00B36C3E">
        <w:lastRenderedPageBreak/>
        <w:t>Turn the RC receiver and transmitter back on. Confirm the binding works by twiddling the sticks and watching for movement from the servo.</w:t>
      </w:r>
    </w:p>
    <w:p w:rsidR="00CF5EEC" w:rsidRPr="00B36C3E" w:rsidRDefault="00CF5EEC" w:rsidP="0056470D">
      <w:r>
        <w:t>Perform a range test on the Transmitter by walking 15-20m from the RC Receiver and pressing the bind button (low power mode on the RC Transmitter) and confirming the servo will still respond.</w:t>
      </w:r>
    </w:p>
    <w:p w:rsidR="00F97FD9" w:rsidRDefault="00F97FD9" w:rsidP="00A40D73">
      <w:pPr>
        <w:pStyle w:val="Heading1"/>
      </w:pPr>
      <w:bookmarkStart w:id="28" w:name="_Toc378711350"/>
      <w:r>
        <w:t>Evening</w:t>
      </w:r>
      <w:r w:rsidR="00F56DF6">
        <w:t xml:space="preserve"> 3</w:t>
      </w:r>
      <w:bookmarkEnd w:id="28"/>
    </w:p>
    <w:p w:rsidR="00A40D73" w:rsidRDefault="00A40D73" w:rsidP="00A40D73">
      <w:pPr>
        <w:pStyle w:val="Heading2"/>
      </w:pPr>
      <w:bookmarkStart w:id="29" w:name="_Toc378711351"/>
      <w:r>
        <w:t>Safety</w:t>
      </w:r>
      <w:bookmarkEnd w:id="29"/>
    </w:p>
    <w:p w:rsidR="00A40D73" w:rsidRDefault="00A40D73" w:rsidP="00A40D73">
      <w:pPr>
        <w:pStyle w:val="Heading3"/>
      </w:pPr>
      <w:bookmarkStart w:id="30" w:name="_Toc378711352"/>
      <w:r>
        <w:t>Current Australian Law and Regulations</w:t>
      </w:r>
      <w:bookmarkEnd w:id="30"/>
    </w:p>
    <w:p w:rsidR="00A40D73" w:rsidRDefault="00A40D73" w:rsidP="00A40D73">
      <w:r>
        <w:t>Any UAV (no matter the size) being used for commercial operation requires a UAV Operator’s Licence (expensive!). Otherwise, the UAV is covered under the Model Aircraft rules.</w:t>
      </w:r>
    </w:p>
    <w:p w:rsidR="00A40D73" w:rsidRDefault="00A40D73" w:rsidP="00A40D73">
      <w:r>
        <w:t>The Model Aircraft Rules specify:</w:t>
      </w:r>
    </w:p>
    <w:p w:rsidR="00A40D73" w:rsidRDefault="00A40D73" w:rsidP="00A40D73">
      <w:pPr>
        <w:pStyle w:val="ListParagraph"/>
        <w:numPr>
          <w:ilvl w:val="0"/>
          <w:numId w:val="9"/>
        </w:numPr>
      </w:pPr>
      <w:r>
        <w:t>Keep your model aircraft away from populated areas and the immediate vicinity of others (i.e. more than 30 metres)</w:t>
      </w:r>
    </w:p>
    <w:p w:rsidR="00A40D73" w:rsidRDefault="00A40D73" w:rsidP="00A40D73">
      <w:pPr>
        <w:pStyle w:val="ListParagraph"/>
        <w:numPr>
          <w:ilvl w:val="0"/>
          <w:numId w:val="9"/>
        </w:numPr>
      </w:pPr>
      <w:r>
        <w:t>Do not operate within 3nm (5.5 km) of an aerodrome without approval</w:t>
      </w:r>
    </w:p>
    <w:p w:rsidR="00A40D73" w:rsidRDefault="00A40D73" w:rsidP="00A40D73">
      <w:pPr>
        <w:pStyle w:val="ListParagraph"/>
        <w:numPr>
          <w:ilvl w:val="0"/>
          <w:numId w:val="9"/>
        </w:numPr>
      </w:pPr>
      <w:r>
        <w:t>Do not operate in controlled airspace above 400ft (120m) without approval</w:t>
      </w:r>
    </w:p>
    <w:p w:rsidR="00A40D73" w:rsidRDefault="00A40D73" w:rsidP="00A40D73">
      <w:pPr>
        <w:pStyle w:val="ListParagraph"/>
        <w:numPr>
          <w:ilvl w:val="0"/>
          <w:numId w:val="9"/>
        </w:numPr>
      </w:pPr>
      <w:r>
        <w:t>Do not operate in military prohibited or restricted areas without approval</w:t>
      </w:r>
    </w:p>
    <w:p w:rsidR="00A40D73" w:rsidRDefault="00A40D73" w:rsidP="00A40D73">
      <w:pPr>
        <w:pStyle w:val="ListParagraph"/>
        <w:numPr>
          <w:ilvl w:val="0"/>
          <w:numId w:val="9"/>
        </w:numPr>
      </w:pPr>
      <w:r>
        <w:t>Do not fly in poor visibility, clouds or at night</w:t>
      </w:r>
    </w:p>
    <w:p w:rsidR="00A40D73" w:rsidRDefault="00A40D73" w:rsidP="00A40D73">
      <w:r>
        <w:t>The MAAA (Model Aircraft Association of Australia) are the recognised association for model aircraft pilots. They are mostly focussed on fixed wing aircraft, but can offer training (and airfields) for the use of members.</w:t>
      </w:r>
    </w:p>
    <w:p w:rsidR="00A40D73" w:rsidRDefault="00A40D73" w:rsidP="00A40D73">
      <w:r>
        <w:t xml:space="preserve">When flying at the local oval or in public places, it is </w:t>
      </w:r>
      <w:r w:rsidRPr="00BD45A4">
        <w:rPr>
          <w:b/>
        </w:rPr>
        <w:t>very</w:t>
      </w:r>
      <w:r>
        <w:t xml:space="preserve"> important to realise that if you crash into a person/car/house/etc</w:t>
      </w:r>
      <w:r w:rsidRPr="00FE4B17">
        <w:t>,</w:t>
      </w:r>
      <w:r w:rsidRPr="00FE4B17">
        <w:rPr>
          <w:b/>
        </w:rPr>
        <w:t xml:space="preserve"> you put yourself at risk of legal action and may have to pay compensation to the affected party</w:t>
      </w:r>
      <w:r>
        <w:t>.</w:t>
      </w:r>
    </w:p>
    <w:p w:rsidR="00A40D73" w:rsidRDefault="00A40D73" w:rsidP="00A40D73">
      <w:r>
        <w:t>The general rules are:</w:t>
      </w:r>
    </w:p>
    <w:p w:rsidR="00A40D73" w:rsidRDefault="00A40D73" w:rsidP="00A40D73">
      <w:pPr>
        <w:pStyle w:val="ListParagraph"/>
        <w:numPr>
          <w:ilvl w:val="0"/>
          <w:numId w:val="10"/>
        </w:numPr>
      </w:pPr>
      <w:r>
        <w:t>Do not buzz or fly near people without their OK.</w:t>
      </w:r>
    </w:p>
    <w:p w:rsidR="00A40D73" w:rsidRDefault="00A40D73" w:rsidP="00A40D73">
      <w:pPr>
        <w:pStyle w:val="ListParagraph"/>
        <w:numPr>
          <w:ilvl w:val="0"/>
          <w:numId w:val="10"/>
        </w:numPr>
      </w:pPr>
      <w:r>
        <w:t>Consider your skill level, nearby obstructions and weather conditions in estimating your “safe zone”.</w:t>
      </w:r>
    </w:p>
    <w:p w:rsidR="00A40D73" w:rsidRDefault="00A40D73" w:rsidP="00A40D73">
      <w:pPr>
        <w:pStyle w:val="ListParagraph"/>
        <w:numPr>
          <w:ilvl w:val="0"/>
          <w:numId w:val="10"/>
        </w:numPr>
      </w:pPr>
      <w:r>
        <w:t>Don’t rely on the APM to get you out of trouble.</w:t>
      </w:r>
    </w:p>
    <w:p w:rsidR="00A40D73" w:rsidRDefault="00A40D73" w:rsidP="00A40D73">
      <w:pPr>
        <w:pStyle w:val="ListParagraph"/>
        <w:numPr>
          <w:ilvl w:val="0"/>
          <w:numId w:val="10"/>
        </w:numPr>
      </w:pPr>
      <w:r>
        <w:t>Only fly in situations where you are confident of manual recovery.</w:t>
      </w:r>
    </w:p>
    <w:p w:rsidR="00A40D73" w:rsidRDefault="00A40D73" w:rsidP="00A40D73">
      <w:pPr>
        <w:pStyle w:val="ListParagraph"/>
        <w:numPr>
          <w:ilvl w:val="0"/>
          <w:numId w:val="10"/>
        </w:numPr>
      </w:pPr>
      <w:r>
        <w:t>Maintain a line of sight to the quadcopter.</w:t>
      </w:r>
    </w:p>
    <w:p w:rsidR="00A40D73" w:rsidRDefault="00A40D73" w:rsidP="00A40D73">
      <w:pPr>
        <w:pStyle w:val="ListParagraph"/>
        <w:numPr>
          <w:ilvl w:val="0"/>
          <w:numId w:val="10"/>
        </w:numPr>
      </w:pPr>
      <w:r>
        <w:t>Watch out for trees!</w:t>
      </w:r>
    </w:p>
    <w:p w:rsidR="00A40D73" w:rsidRDefault="00A40D73" w:rsidP="00A40D73">
      <w:pPr>
        <w:pStyle w:val="ListParagraph"/>
        <w:numPr>
          <w:ilvl w:val="0"/>
          <w:numId w:val="10"/>
        </w:numPr>
      </w:pPr>
      <w:r>
        <w:t>Windy conditions can really toss a quadcopter around. Take this into consideration when flying.</w:t>
      </w:r>
    </w:p>
    <w:p w:rsidR="00A40D73" w:rsidRDefault="00A40D73" w:rsidP="00A40D73">
      <w:pPr>
        <w:pStyle w:val="ListParagraph"/>
        <w:numPr>
          <w:ilvl w:val="0"/>
          <w:numId w:val="10"/>
        </w:numPr>
      </w:pPr>
      <w:r>
        <w:t>If flying with a camera, be mindful of people’s privacy.</w:t>
      </w:r>
    </w:p>
    <w:p w:rsidR="00A40D73" w:rsidRDefault="00A40D73" w:rsidP="00A40D73">
      <w:pPr>
        <w:pStyle w:val="ListParagraph"/>
        <w:numPr>
          <w:ilvl w:val="0"/>
          <w:numId w:val="10"/>
        </w:numPr>
      </w:pPr>
      <w:r>
        <w:t>Don’t fly over private property without the landowner’s permission.</w:t>
      </w:r>
    </w:p>
    <w:p w:rsidR="00A40D73" w:rsidRDefault="00A40D73" w:rsidP="00A40D73">
      <w:r>
        <w:t xml:space="preserve">Note that, like most countries, Australia is in the process of reforming its laws and regulations regarding UAVs. Media coverage of people performing stupid or dangerous manoeuvres with UAVs </w:t>
      </w:r>
      <w:r>
        <w:lastRenderedPageBreak/>
        <w:t>will only encourage the authorities to make the regulations more stringent, or outright ban amateur UAVs.</w:t>
      </w:r>
    </w:p>
    <w:p w:rsidR="00E83FE9" w:rsidRDefault="00A40D73" w:rsidP="00E83FE9">
      <w:pPr>
        <w:keepNext/>
        <w:jc w:val="center"/>
      </w:pPr>
      <w:r>
        <w:rPr>
          <w:noProof/>
          <w:lang w:eastAsia="en-AU"/>
        </w:rPr>
        <w:drawing>
          <wp:inline distT="0" distB="0" distL="0" distR="0" wp14:anchorId="264F7EEE" wp14:editId="52C53AA4">
            <wp:extent cx="2466975" cy="1847850"/>
            <wp:effectExtent l="0" t="0" r="9525" b="0"/>
            <wp:docPr id="56" name="Picture 56" descr="https://encrypted-tbn0.gstatic.com/images?q=tbn:ANd9GcSOmYRCloRKZRlUy4Qa3waCoiqGJxAgPmuK-yuK5CYI2yd_tD5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0.gstatic.com/images?q=tbn:ANd9GcSOmYRCloRKZRlUy4Qa3waCoiqGJxAgPmuK-yuK5CYI2yd_tD5R3A"/>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a:ln>
                      <a:noFill/>
                    </a:ln>
                  </pic:spPr>
                </pic:pic>
              </a:graphicData>
            </a:graphic>
          </wp:inline>
        </w:drawing>
      </w:r>
    </w:p>
    <w:p w:rsidR="00A40D73" w:rsidRDefault="00A05DFB" w:rsidP="00E83FE9">
      <w:pPr>
        <w:pStyle w:val="Caption"/>
        <w:jc w:val="center"/>
      </w:pPr>
      <w:r>
        <w:fldChar w:fldCharType="begin"/>
      </w:r>
      <w:r>
        <w:instrText xml:space="preserve"> SEQ Figure \* ARABIC </w:instrText>
      </w:r>
      <w:r>
        <w:fldChar w:fldCharType="separate"/>
      </w:r>
      <w:r w:rsidR="005E40FC">
        <w:rPr>
          <w:noProof/>
        </w:rPr>
        <w:t>13</w:t>
      </w:r>
      <w:r>
        <w:rPr>
          <w:noProof/>
        </w:rPr>
        <w:fldChar w:fldCharType="end"/>
      </w:r>
      <w:r w:rsidR="00E83FE9">
        <w:t xml:space="preserve"> </w:t>
      </w:r>
      <w:r w:rsidR="00F56DF6">
        <w:t>–</w:t>
      </w:r>
      <w:r w:rsidR="00E83FE9">
        <w:t xml:space="preserve"> </w:t>
      </w:r>
      <w:r w:rsidR="00F56DF6">
        <w:t>RC Aircraft</w:t>
      </w:r>
      <w:r w:rsidR="00E83FE9">
        <w:t xml:space="preserve"> crash (from www.theoildrum.com)</w:t>
      </w:r>
    </w:p>
    <w:p w:rsidR="00A40D73" w:rsidRDefault="00A40D73" w:rsidP="00A40D73">
      <w:pPr>
        <w:pStyle w:val="Heading3"/>
      </w:pPr>
      <w:bookmarkStart w:id="31" w:name="_Toc378711353"/>
      <w:r>
        <w:t>LIPO Batteries</w:t>
      </w:r>
      <w:bookmarkEnd w:id="31"/>
    </w:p>
    <w:p w:rsidR="00A40D73" w:rsidRDefault="00A40D73" w:rsidP="00A40D73">
      <w:r>
        <w:t>The Lithium Polymer (LiPo) batteries that quadcopters use contain large amounts of energy in a small and light package.</w:t>
      </w:r>
    </w:p>
    <w:p w:rsidR="00A40D73" w:rsidRDefault="00A40D73" w:rsidP="00A40D73">
      <w:r>
        <w:t>Due to the nature of the chemistry in the batteries, they can catch on fire or explode if not maintained properly.</w:t>
      </w:r>
    </w:p>
    <w:p w:rsidR="00A40D73" w:rsidRDefault="00A40D73" w:rsidP="00A40D73">
      <w:r>
        <w:t>LiPo guidelines:</w:t>
      </w:r>
    </w:p>
    <w:p w:rsidR="00A40D73" w:rsidRDefault="00A40D73" w:rsidP="00A40D73">
      <w:pPr>
        <w:pStyle w:val="ListParagraph"/>
        <w:numPr>
          <w:ilvl w:val="0"/>
          <w:numId w:val="11"/>
        </w:numPr>
      </w:pPr>
      <w:r>
        <w:t>When not in use, keep in a fire-resistant enclosure.</w:t>
      </w:r>
    </w:p>
    <w:p w:rsidR="00A40D73" w:rsidRDefault="00A40D73" w:rsidP="00A40D73">
      <w:pPr>
        <w:pStyle w:val="ListParagraph"/>
        <w:numPr>
          <w:ilvl w:val="0"/>
          <w:numId w:val="11"/>
        </w:numPr>
      </w:pPr>
      <w:r>
        <w:t>Never charge a battery unattended.</w:t>
      </w:r>
    </w:p>
    <w:p w:rsidR="00A40D73" w:rsidRDefault="00A40D73" w:rsidP="00A40D73">
      <w:pPr>
        <w:pStyle w:val="ListParagraph"/>
        <w:numPr>
          <w:ilvl w:val="0"/>
          <w:numId w:val="11"/>
        </w:numPr>
      </w:pPr>
      <w:r>
        <w:t>If a battery looks damaged or puffy - discharge it, cut off the leads and throw it away.</w:t>
      </w:r>
    </w:p>
    <w:p w:rsidR="00A40D73" w:rsidRDefault="00A40D73" w:rsidP="00A40D73">
      <w:pPr>
        <w:pStyle w:val="ListParagraph"/>
        <w:numPr>
          <w:ilvl w:val="0"/>
          <w:numId w:val="11"/>
        </w:numPr>
      </w:pPr>
      <w:r>
        <w:t>Do not discharge the batteries below their minimum (use a battery alarm)</w:t>
      </w:r>
    </w:p>
    <w:p w:rsidR="00A40D73" w:rsidRDefault="00A40D73" w:rsidP="00A40D73">
      <w:pPr>
        <w:pStyle w:val="ListParagraph"/>
        <w:numPr>
          <w:ilvl w:val="0"/>
          <w:numId w:val="11"/>
        </w:numPr>
      </w:pPr>
      <w:r>
        <w:t>Make sure you use a LiPo charger</w:t>
      </w:r>
    </w:p>
    <w:p w:rsidR="00A40D73" w:rsidRDefault="00A40D73" w:rsidP="00A40D73">
      <w:pPr>
        <w:pStyle w:val="ListParagraph"/>
        <w:numPr>
          <w:ilvl w:val="0"/>
          <w:numId w:val="11"/>
        </w:numPr>
      </w:pPr>
      <w:r>
        <w:t>Keep a bucket of sand handy to put out a LiPo fire (do NOT use water to put out a LiPo fire).</w:t>
      </w:r>
    </w:p>
    <w:p w:rsidR="00E83FE9" w:rsidRDefault="00A40D73" w:rsidP="00E83FE9">
      <w:pPr>
        <w:keepNext/>
        <w:jc w:val="center"/>
      </w:pPr>
      <w:r>
        <w:rPr>
          <w:noProof/>
          <w:lang w:eastAsia="en-AU"/>
        </w:rPr>
        <w:drawing>
          <wp:inline distT="0" distB="0" distL="0" distR="0" wp14:anchorId="736778AC" wp14:editId="638D492E">
            <wp:extent cx="2514600" cy="1819275"/>
            <wp:effectExtent l="0" t="0" r="0" b="9525"/>
            <wp:docPr id="55" name="Picture 55" descr="https://encrypted-tbn3.gstatic.com/images?q=tbn:ANd9GcRgw6xJ8xnbd7g5ZVPpZTelLs2bKvNRN0Mxiy8VRO73_q7YHDRR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gw6xJ8xnbd7g5ZVPpZTelLs2bKvNRN0Mxiy8VRO73_q7YHDRRz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514600" cy="1819275"/>
                    </a:xfrm>
                    <a:prstGeom prst="rect">
                      <a:avLst/>
                    </a:prstGeom>
                    <a:noFill/>
                    <a:ln>
                      <a:noFill/>
                    </a:ln>
                  </pic:spPr>
                </pic:pic>
              </a:graphicData>
            </a:graphic>
          </wp:inline>
        </w:drawing>
      </w:r>
    </w:p>
    <w:p w:rsidR="00A40D73" w:rsidRDefault="00A05DFB" w:rsidP="00E83FE9">
      <w:pPr>
        <w:pStyle w:val="Caption"/>
        <w:jc w:val="center"/>
      </w:pPr>
      <w:r>
        <w:fldChar w:fldCharType="begin"/>
      </w:r>
      <w:r>
        <w:instrText xml:space="preserve"> SEQ Figure \* ARABIC </w:instrText>
      </w:r>
      <w:r>
        <w:fldChar w:fldCharType="separate"/>
      </w:r>
      <w:r w:rsidR="005E40FC">
        <w:rPr>
          <w:noProof/>
        </w:rPr>
        <w:t>14</w:t>
      </w:r>
      <w:r>
        <w:rPr>
          <w:noProof/>
        </w:rPr>
        <w:fldChar w:fldCharType="end"/>
      </w:r>
      <w:r w:rsidR="00E83FE9">
        <w:t xml:space="preserve"> - Results of a LiPo fire (from www.rctech.net)</w:t>
      </w:r>
    </w:p>
    <w:p w:rsidR="00A40D73" w:rsidRDefault="00A40D73" w:rsidP="00A40D73">
      <w:pPr>
        <w:pStyle w:val="Heading3"/>
      </w:pPr>
      <w:bookmarkStart w:id="32" w:name="_Toc378711354"/>
      <w:r>
        <w:t>Propellers</w:t>
      </w:r>
      <w:bookmarkEnd w:id="32"/>
    </w:p>
    <w:p w:rsidR="00A40D73" w:rsidRDefault="00A40D73" w:rsidP="00A40D73">
      <w:r>
        <w:t>The propellers on a quadcopter spin at many 1000’s RPM. They can cause serious injury if they were to hit a person.</w:t>
      </w:r>
    </w:p>
    <w:p w:rsidR="00A40D73" w:rsidRDefault="00A40D73" w:rsidP="00A40D73">
      <w:r>
        <w:lastRenderedPageBreak/>
        <w:t>It is thus very important that all people near an active quadcopter are aware of the quadcopters position at all times and a prepared to run/duck as needed to avoid getting hit by it.</w:t>
      </w:r>
    </w:p>
    <w:p w:rsidR="00A40D73" w:rsidRDefault="00A40D73" w:rsidP="00A40D73">
      <w:pPr>
        <w:rPr>
          <w:b/>
        </w:rPr>
      </w:pPr>
      <w:r>
        <w:t xml:space="preserve">The APM features an arm/disarm switch. When disarmed, the motors will not spin under any circumstances (barring a major software error in the APM). </w:t>
      </w:r>
      <w:r w:rsidRPr="008C53AB">
        <w:rPr>
          <w:b/>
        </w:rPr>
        <w:t>The APM should only be armed at takeoff and immediately disarmed after landing.</w:t>
      </w:r>
    </w:p>
    <w:p w:rsidR="00A40D73" w:rsidRDefault="00A40D73" w:rsidP="00A40D73">
      <w:pPr>
        <w:pStyle w:val="Heading3"/>
      </w:pPr>
      <w:bookmarkStart w:id="33" w:name="_Toc378711355"/>
      <w:r>
        <w:t>Radio Interference</w:t>
      </w:r>
      <w:bookmarkEnd w:id="33"/>
    </w:p>
    <w:p w:rsidR="00A40D73" w:rsidRPr="00DC7862" w:rsidRDefault="00A40D73" w:rsidP="00A40D73">
      <w:r>
        <w:t>Due to the large numbers of radios operating during the workshop, it is important that any radio transmitters (RC Transmitters, Ground station radio and Quadcopter radio) are turned off when not in use. This will lower the chance of harmful interference to other users.</w:t>
      </w:r>
    </w:p>
    <w:p w:rsidR="00FA018D" w:rsidRDefault="00FA018D" w:rsidP="00FA018D">
      <w:pPr>
        <w:pStyle w:val="Heading2"/>
      </w:pPr>
      <w:bookmarkStart w:id="34" w:name="_Toc378711356"/>
      <w:r>
        <w:t>Wiring up the system – Flight Electronics</w:t>
      </w:r>
      <w:bookmarkEnd w:id="34"/>
    </w:p>
    <w:p w:rsidR="00EC5643" w:rsidRDefault="00FA018D" w:rsidP="00FA018D">
      <w:r>
        <w:t>There are a number if wire c</w:t>
      </w:r>
      <w:r w:rsidR="00E34B65">
        <w:t>onnections that need to be made. Note that the cables can be difficult to remove once plugged in – connect them when you are sure of placement.</w:t>
      </w:r>
      <w:r w:rsidR="00EC5643">
        <w:t xml:space="preserve"> To make them easier to undo, consider trimming the two small tabs at the end of the wide blank face.</w:t>
      </w:r>
    </w:p>
    <w:p w:rsidR="00FA018D" w:rsidRDefault="00FA018D" w:rsidP="00FA018D">
      <w:pPr>
        <w:pStyle w:val="ListParagraph"/>
        <w:numPr>
          <w:ilvl w:val="0"/>
          <w:numId w:val="12"/>
        </w:numPr>
      </w:pPr>
      <w:r>
        <w:t>GPS</w:t>
      </w:r>
      <w:r w:rsidR="00E34B65">
        <w:t>/Compass</w:t>
      </w:r>
      <w:r>
        <w:t xml:space="preserve"> &lt;-&gt; </w:t>
      </w:r>
      <w:r w:rsidR="00DC1AEE">
        <w:t>Pixhawk</w:t>
      </w:r>
      <w:r>
        <w:t xml:space="preserve"> – this us</w:t>
      </w:r>
      <w:r w:rsidR="00E34B65">
        <w:t xml:space="preserve">es 2 </w:t>
      </w:r>
      <w:r>
        <w:t>polarised cable</w:t>
      </w:r>
      <w:r w:rsidR="00E34B65">
        <w:t>s</w:t>
      </w:r>
      <w:r>
        <w:t>. The GPS</w:t>
      </w:r>
      <w:r w:rsidR="00E34B65">
        <w:t>/Compass</w:t>
      </w:r>
      <w:r>
        <w:t xml:space="preserve"> module should be as far away from the other radio transmitters as reasonably possible.</w:t>
      </w:r>
      <w:r w:rsidR="00695368">
        <w:t xml:space="preserve"> The compass plugs into the “I2C” port on the Pixhawk.</w:t>
      </w:r>
    </w:p>
    <w:p w:rsidR="00FA018D" w:rsidRDefault="00FA018D" w:rsidP="00FA018D">
      <w:pPr>
        <w:pStyle w:val="ListParagraph"/>
        <w:numPr>
          <w:ilvl w:val="0"/>
          <w:numId w:val="12"/>
        </w:numPr>
      </w:pPr>
      <w:r>
        <w:t xml:space="preserve">Telemetry radio &lt;-&gt; </w:t>
      </w:r>
      <w:r w:rsidR="00DC1AEE">
        <w:t xml:space="preserve">Pixhawk </w:t>
      </w:r>
      <w:r>
        <w:t>– this uses a polarised cable</w:t>
      </w:r>
      <w:r w:rsidR="00695368">
        <w:t xml:space="preserve"> in the “Telem 1” port.</w:t>
      </w:r>
    </w:p>
    <w:p w:rsidR="00FA018D" w:rsidRDefault="00FA018D" w:rsidP="00FA018D">
      <w:pPr>
        <w:pStyle w:val="ListParagraph"/>
        <w:numPr>
          <w:ilvl w:val="0"/>
          <w:numId w:val="12"/>
        </w:numPr>
      </w:pPr>
      <w:r>
        <w:t xml:space="preserve">RC Receiver -&gt; </w:t>
      </w:r>
      <w:r w:rsidR="00DC1AEE">
        <w:t xml:space="preserve">Pixhawk </w:t>
      </w:r>
      <w:r>
        <w:t xml:space="preserve">(input) – use </w:t>
      </w:r>
      <w:r w:rsidR="00451B18">
        <w:t>a single</w:t>
      </w:r>
      <w:r>
        <w:t xml:space="preserve"> 3cm servo cable</w:t>
      </w:r>
      <w:r w:rsidR="00DC1AEE">
        <w:t xml:space="preserve">, going between the </w:t>
      </w:r>
      <w:r w:rsidR="003A552F">
        <w:t>RC port</w:t>
      </w:r>
      <w:r w:rsidR="00DC1AEE">
        <w:t xml:space="preserve"> on </w:t>
      </w:r>
      <w:r w:rsidR="003A552F">
        <w:t>the Pixhawk and SBUS port on the RC Receiver</w:t>
      </w:r>
      <w:r w:rsidR="00DC1AEE">
        <w:t>.</w:t>
      </w:r>
    </w:p>
    <w:p w:rsidR="00FA018D" w:rsidRDefault="009A2181" w:rsidP="00FA018D">
      <w:pPr>
        <w:pStyle w:val="ListParagraph"/>
        <w:numPr>
          <w:ilvl w:val="0"/>
          <w:numId w:val="12"/>
        </w:numPr>
      </w:pPr>
      <w:r>
        <w:rPr>
          <w:noProof/>
          <w:lang w:eastAsia="en-AU"/>
        </w:rPr>
        <w:t xml:space="preserve"> </w:t>
      </w:r>
      <w:r w:rsidR="00552016">
        <w:t>Pixhawks</w:t>
      </w:r>
      <w:r w:rsidR="00FA018D">
        <w:t xml:space="preserve"> (output) -&gt; ESC’s – take careful note of which numbered motor goes to which </w:t>
      </w:r>
      <w:r w:rsidR="00552016">
        <w:t>Pixhawk</w:t>
      </w:r>
      <w:r w:rsidR="00FA018D">
        <w:t xml:space="preserve"> output (see below)</w:t>
      </w:r>
      <w:r w:rsidR="00552016">
        <w:t>. Loo</w:t>
      </w:r>
      <w:r w:rsidR="003A552F">
        <w:t xml:space="preserve">k </w:t>
      </w:r>
      <w:r w:rsidR="00552016">
        <w:t>for the “Main Out” labels. The included stickers should be affixed to make the identification of ports easier</w:t>
      </w:r>
      <w:r w:rsidR="00FA018D">
        <w:t>. It’s useful to use a marker to write the motor number and direction of motion on each arm</w:t>
      </w:r>
      <w:r w:rsidR="00552016">
        <w:t xml:space="preserve"> too.</w:t>
      </w:r>
    </w:p>
    <w:p w:rsidR="00FA018D" w:rsidRDefault="009A2181" w:rsidP="00FA018D">
      <w:pPr>
        <w:pStyle w:val="ListParagraph"/>
      </w:pPr>
      <w:r>
        <w:rPr>
          <w:noProof/>
          <w:lang w:eastAsia="en-AU"/>
        </w:rPr>
        <mc:AlternateContent>
          <mc:Choice Requires="wps">
            <w:drawing>
              <wp:anchor distT="0" distB="0" distL="114300" distR="114300" simplePos="0" relativeHeight="251900928" behindDoc="0" locked="0" layoutInCell="1" allowOverlap="1" wp14:anchorId="3E3D5CBA" wp14:editId="531B1E71">
                <wp:simplePos x="0" y="0"/>
                <wp:positionH relativeFrom="column">
                  <wp:posOffset>1131570</wp:posOffset>
                </wp:positionH>
                <wp:positionV relativeFrom="paragraph">
                  <wp:posOffset>2628265</wp:posOffset>
                </wp:positionV>
                <wp:extent cx="4072890" cy="635"/>
                <wp:effectExtent l="0" t="0" r="3810" b="0"/>
                <wp:wrapNone/>
                <wp:docPr id="103" name="Text Box 103"/>
                <wp:cNvGraphicFramePr/>
                <a:graphic xmlns:a="http://schemas.openxmlformats.org/drawingml/2006/main">
                  <a:graphicData uri="http://schemas.microsoft.com/office/word/2010/wordprocessingShape">
                    <wps:wsp>
                      <wps:cNvSpPr txBox="1"/>
                      <wps:spPr>
                        <a:xfrm>
                          <a:off x="0" y="0"/>
                          <a:ext cx="4072890" cy="635"/>
                        </a:xfrm>
                        <a:prstGeom prst="rect">
                          <a:avLst/>
                        </a:prstGeom>
                        <a:solidFill>
                          <a:prstClr val="white"/>
                        </a:solidFill>
                        <a:ln>
                          <a:noFill/>
                        </a:ln>
                        <a:effectLst/>
                      </wps:spPr>
                      <wps:txbx>
                        <w:txbxContent>
                          <w:p w:rsidR="003F43B8" w:rsidRPr="007C4278" w:rsidRDefault="003F43B8" w:rsidP="00E34B65">
                            <w:pPr>
                              <w:pStyle w:val="Caption"/>
                              <w:jc w:val="center"/>
                              <w:rPr>
                                <w:noProof/>
                              </w:rPr>
                            </w:pPr>
                            <w:r>
                              <w:rPr>
                                <w:noProof/>
                              </w:rPr>
                              <w:fldChar w:fldCharType="begin"/>
                            </w:r>
                            <w:r>
                              <w:rPr>
                                <w:noProof/>
                              </w:rPr>
                              <w:instrText xml:space="preserve"> SEQ Figure \* ARABIC </w:instrText>
                            </w:r>
                            <w:r>
                              <w:rPr>
                                <w:noProof/>
                              </w:rPr>
                              <w:fldChar w:fldCharType="separate"/>
                            </w:r>
                            <w:r w:rsidR="005E40FC">
                              <w:rPr>
                                <w:noProof/>
                              </w:rPr>
                              <w:t>15</w:t>
                            </w:r>
                            <w:r>
                              <w:rPr>
                                <w:noProof/>
                              </w:rPr>
                              <w:fldChar w:fldCharType="end"/>
                            </w:r>
                            <w:r w:rsidRPr="00421EBE">
                              <w:t xml:space="preserve"> - Motor and propeller directions (from http://code.google.com/p/arducopter/wiki)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3" o:spid="_x0000_s1034" type="#_x0000_t202" style="position:absolute;left:0;text-align:left;margin-left:89.1pt;margin-top:206.95pt;width:320.7pt;height:.0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" stroked="f">
                <v:textbox style="mso-fit-shape-to-text:t" inset="0,0,0,0">
                  <w:txbxContent>
                    <w:p w:rsidR="003F43B8" w:rsidRPr="007C4278" w:rsidRDefault="003F43B8" w:rsidP="00E34B65">
                      <w:pPr>
                        <w:pStyle w:val="Caption"/>
                        <w:jc w:val="center"/>
                        <w:rPr>
                          <w:noProof/>
                        </w:rPr>
                      </w:pPr>
                      <w:r>
                        <w:rPr>
                          <w:noProof/>
                        </w:rPr>
                        <w:fldChar w:fldCharType="begin"/>
                      </w:r>
                      <w:r>
                        <w:rPr>
                          <w:noProof/>
                        </w:rPr>
                        <w:instrText xml:space="preserve"> SEQ Figure \* ARABIC </w:instrText>
                      </w:r>
                      <w:r>
                        <w:rPr>
                          <w:noProof/>
                        </w:rPr>
                        <w:fldChar w:fldCharType="separate"/>
                      </w:r>
                      <w:r w:rsidR="005E40FC">
                        <w:rPr>
                          <w:noProof/>
                        </w:rPr>
                        <w:t>15</w:t>
                      </w:r>
                      <w:r>
                        <w:rPr>
                          <w:noProof/>
                        </w:rPr>
                        <w:fldChar w:fldCharType="end"/>
                      </w:r>
                      <w:r w:rsidRPr="00421EBE">
                        <w:t xml:space="preserve"> - Motor and propeller directions (from http://code.google.com/p/arducopter/wiki)</w:t>
                      </w:r>
                    </w:p>
                  </w:txbxContent>
                </v:textbox>
              </v:shape>
            </w:pict>
          </mc:Fallback>
        </mc:AlternateContent>
      </w:r>
      <w:r>
        <w:rPr>
          <w:noProof/>
          <w:lang w:eastAsia="en-AU"/>
        </w:rPr>
        <w:drawing>
          <wp:anchor distT="0" distB="0" distL="114300" distR="114300" simplePos="0" relativeHeight="251898880" behindDoc="0" locked="0" layoutInCell="1" allowOverlap="1" wp14:anchorId="526BAAD8" wp14:editId="0785F97D">
            <wp:simplePos x="0" y="0"/>
            <wp:positionH relativeFrom="column">
              <wp:posOffset>1053465</wp:posOffset>
            </wp:positionH>
            <wp:positionV relativeFrom="paragraph">
              <wp:posOffset>130175</wp:posOffset>
            </wp:positionV>
            <wp:extent cx="4072890" cy="2507615"/>
            <wp:effectExtent l="0" t="0" r="3810" b="698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4072890" cy="250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2181" w:rsidRDefault="009A2181" w:rsidP="00FA018D">
      <w:pPr>
        <w:pStyle w:val="ListParagraph"/>
      </w:pPr>
    </w:p>
    <w:p w:rsidR="00CC4C6F" w:rsidRDefault="00E34B65" w:rsidP="00E34B65">
      <w:pPr>
        <w:pStyle w:val="ListParagraph"/>
        <w:numPr>
          <w:ilvl w:val="0"/>
          <w:numId w:val="12"/>
        </w:numPr>
      </w:pPr>
      <w:r>
        <w:t>Pixhawk &lt;-&gt; Power module – a single cable to the “Power” port on the Pixhawk. The power module itself sits between the battery and power distributor (hence the XT60 connectors). It provides stable power to the Pixhawk as well as voltage and current information.</w:t>
      </w:r>
    </w:p>
    <w:p w:rsidR="00E34B65" w:rsidRDefault="00E34B65" w:rsidP="00E34B65">
      <w:pPr>
        <w:pStyle w:val="ListParagraph"/>
        <w:numPr>
          <w:ilvl w:val="0"/>
          <w:numId w:val="12"/>
        </w:numPr>
      </w:pPr>
      <w:r>
        <w:lastRenderedPageBreak/>
        <w:t>Pixhawk &lt;-&gt; Arm switch – a single cable to the “Switch” port on the Pixhawk.</w:t>
      </w:r>
      <w:r w:rsidR="00331444">
        <w:t xml:space="preserve"> This button arms and disarms the quadcopter.</w:t>
      </w:r>
    </w:p>
    <w:p w:rsidR="00331444" w:rsidRDefault="00331444" w:rsidP="00E34B65">
      <w:pPr>
        <w:pStyle w:val="ListParagraph"/>
        <w:numPr>
          <w:ilvl w:val="0"/>
          <w:numId w:val="12"/>
        </w:numPr>
      </w:pPr>
      <w:r>
        <w:t>Pixhawk &lt;-&gt; Buzzer – a single cable to the “Buzzer” port on the Pixhawk. This provides audio feedback of the status of the Pixhawk.</w:t>
      </w:r>
    </w:p>
    <w:p w:rsidR="00CC4C6F" w:rsidRDefault="00CC4C6F" w:rsidP="003504F0"/>
    <w:p w:rsidR="00FA018D" w:rsidRDefault="003504F0" w:rsidP="00FA018D">
      <w:r>
        <w:t>Putting all of these parts together gives:</w:t>
      </w:r>
    </w:p>
    <w:p w:rsidR="00FA018D" w:rsidRDefault="009A3A78" w:rsidP="00CC4C6F">
      <w:pPr>
        <w:keepNext/>
        <w:jc w:val="center"/>
      </w:pPr>
      <w:r>
        <w:rPr>
          <w:noProof/>
          <w:lang w:eastAsia="en-AU"/>
        </w:rPr>
        <mc:AlternateContent>
          <mc:Choice Requires="wps">
            <w:drawing>
              <wp:anchor distT="0" distB="0" distL="114300" distR="114300" simplePos="0" relativeHeight="251901952" behindDoc="0" locked="0" layoutInCell="1" allowOverlap="1" wp14:anchorId="39C0DBCB" wp14:editId="36BCDB1B">
                <wp:simplePos x="0" y="0"/>
                <wp:positionH relativeFrom="column">
                  <wp:posOffset>3333750</wp:posOffset>
                </wp:positionH>
                <wp:positionV relativeFrom="paragraph">
                  <wp:posOffset>3056890</wp:posOffset>
                </wp:positionV>
                <wp:extent cx="714375" cy="190500"/>
                <wp:effectExtent l="38100" t="38100" r="66675" b="95250"/>
                <wp:wrapNone/>
                <wp:docPr id="105" name="Straight Connector 105"/>
                <wp:cNvGraphicFramePr/>
                <a:graphic xmlns:a="http://schemas.openxmlformats.org/drawingml/2006/main">
                  <a:graphicData uri="http://schemas.microsoft.com/office/word/2010/wordprocessingShape">
                    <wps:wsp>
                      <wps:cNvCnPr/>
                      <wps:spPr>
                        <a:xfrm flipV="1">
                          <a:off x="0" y="0"/>
                          <a:ext cx="714375" cy="1905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105" o:spid="_x0000_s1026" style="position:absolute;flip:y;z-index:251901952;visibility:visible;mso-wrap-style:square;mso-wrap-distance-left:9pt;mso-wrap-distance-top:0;mso-wrap-distance-right:9pt;mso-wrap-distance-bottom:0;mso-position-horizontal:absolute;mso-position-horizontal-relative:text;mso-position-vertical:absolute;mso-position-vertical-relative:text" from="262.5pt,240.7pt" to="318.75pt,2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" strokecolor="#c0504d [3205]" strokeweight="2pt">
                <v:shadow on="t" color="black" opacity="24903f" origin=",.5" offset="0,.55556mm"/>
              </v:line>
            </w:pict>
          </mc:Fallback>
        </mc:AlternateContent>
      </w:r>
      <w:r w:rsidR="00CC4C6F">
        <w:rPr>
          <w:noProof/>
          <w:lang w:eastAsia="en-AU"/>
        </w:rPr>
        <w:drawing>
          <wp:inline distT="0" distB="0" distL="0" distR="0" wp14:anchorId="062E64EB" wp14:editId="3CE23123">
            <wp:extent cx="3598272" cy="4191000"/>
            <wp:effectExtent l="0" t="0" r="2540" b="0"/>
            <wp:docPr id="104" name="Picture 104" descr="E:\Documents\MHV Quadcopter\Pixhawk conn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MHV Quadcopter\Pixhawk connections.pn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598876" cy="4191704"/>
                    </a:xfrm>
                    <a:prstGeom prst="rect">
                      <a:avLst/>
                    </a:prstGeom>
                    <a:noFill/>
                    <a:ln>
                      <a:noFill/>
                    </a:ln>
                  </pic:spPr>
                </pic:pic>
              </a:graphicData>
            </a:graphic>
          </wp:inline>
        </w:drawing>
      </w:r>
    </w:p>
    <w:p w:rsidR="00CB1A45" w:rsidRPr="00CC4C6F" w:rsidRDefault="00A05DFB" w:rsidP="00CB1A45">
      <w:pPr>
        <w:pStyle w:val="Caption"/>
        <w:jc w:val="center"/>
      </w:pPr>
      <w:r>
        <w:fldChar w:fldCharType="begin"/>
      </w:r>
      <w:r>
        <w:instrText xml:space="preserve"> SEQ Figure \* ARABIC </w:instrText>
      </w:r>
      <w:r>
        <w:fldChar w:fldCharType="separate"/>
      </w:r>
      <w:r w:rsidR="005E40FC">
        <w:rPr>
          <w:noProof/>
        </w:rPr>
        <w:t>16</w:t>
      </w:r>
      <w:r>
        <w:rPr>
          <w:noProof/>
        </w:rPr>
        <w:fldChar w:fldCharType="end"/>
      </w:r>
      <w:r w:rsidR="00CB1A45" w:rsidRPr="00CC4C6F">
        <w:t xml:space="preserve"> – Pixhawk system connections</w:t>
      </w:r>
    </w:p>
    <w:p w:rsidR="00CB1A45" w:rsidRDefault="00CB1A45" w:rsidP="00CB1A45">
      <w:r>
        <w:t>The Pixhawk itself should be placed on the foam feet in order to reduce vibrations. The GPS/Compass module should be placed as far as practical from any high-power cables and ESC’s.</w:t>
      </w:r>
    </w:p>
    <w:p w:rsidR="00F41DA4" w:rsidRDefault="00F41DA4" w:rsidP="00CB1A45">
      <w:r>
        <w:t>Note the forward arrows on the Pixhawk and GPS/Compass modules. In both cases they should be lined up to point towards the front of the quadcopter.</w:t>
      </w:r>
    </w:p>
    <w:p w:rsidR="00CB1A45" w:rsidRDefault="00E1378B" w:rsidP="00CB1A45">
      <w:r>
        <w:t>An example layout of the parts on the quadcopter:</w:t>
      </w:r>
    </w:p>
    <w:p w:rsidR="00E1378B" w:rsidRDefault="00D52022" w:rsidP="00CB1A45">
      <w:r>
        <w:rPr>
          <w:noProof/>
          <w:color w:val="FF0000"/>
          <w:lang w:eastAsia="en-AU"/>
        </w:rPr>
        <w:lastRenderedPageBreak/>
        <w:drawing>
          <wp:inline distT="0" distB="0" distL="0" distR="0" wp14:anchorId="4C83D42C" wp14:editId="786F6842">
            <wp:extent cx="2800350" cy="2101427"/>
            <wp:effectExtent l="0" t="0" r="0" b="0"/>
            <wp:docPr id="19" name="Picture 19" descr="C:\Users\Stephen\Desktop\New folder\20140120_19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esktop\New folder\20140120_194755.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00350" cy="2101427"/>
                    </a:xfrm>
                    <a:prstGeom prst="rect">
                      <a:avLst/>
                    </a:prstGeom>
                    <a:noFill/>
                    <a:ln>
                      <a:noFill/>
                    </a:ln>
                  </pic:spPr>
                </pic:pic>
              </a:graphicData>
            </a:graphic>
          </wp:inline>
        </w:drawing>
      </w:r>
      <w:r>
        <w:rPr>
          <w:noProof/>
          <w:color w:val="FF0000"/>
          <w:lang w:eastAsia="en-AU"/>
        </w:rPr>
        <w:drawing>
          <wp:inline distT="0" distB="0" distL="0" distR="0" wp14:anchorId="64FFA8BB" wp14:editId="3EF8F868">
            <wp:extent cx="2805145" cy="2105025"/>
            <wp:effectExtent l="0" t="0" r="0" b="0"/>
            <wp:docPr id="70" name="Picture 70" descr="C:\Users\Stephen\Desktop\New folder\20140120_19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esktop\New folder\20140120_194833.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05145" cy="2105025"/>
                    </a:xfrm>
                    <a:prstGeom prst="rect">
                      <a:avLst/>
                    </a:prstGeom>
                    <a:noFill/>
                    <a:ln>
                      <a:noFill/>
                    </a:ln>
                  </pic:spPr>
                </pic:pic>
              </a:graphicData>
            </a:graphic>
          </wp:inline>
        </w:drawing>
      </w:r>
    </w:p>
    <w:p w:rsidR="00296CB5" w:rsidRDefault="00296CB5" w:rsidP="00CB1A45">
      <w:r>
        <w:t xml:space="preserve">In the layout above, the GPS/Compass module is place on the small top stand. A couple of standoffs raise the top stand high enough to accommodate the Pixhawk. The RC Receiver, buzzer, telemetry radio and switch are placed around </w:t>
      </w:r>
      <w:r w:rsidR="004440BD">
        <w:t>the main base.</w:t>
      </w:r>
    </w:p>
    <w:p w:rsidR="00DB7E22" w:rsidRDefault="00DB7E22" w:rsidP="00CB1A45">
      <w:r>
        <w:t>The telemetry radio and RC Receiver should be placed away from each other to reduce the chances of interference.</w:t>
      </w:r>
    </w:p>
    <w:p w:rsidR="00D52022" w:rsidRDefault="00F41DA4" w:rsidP="00CB1A45">
      <w:r>
        <w:t>It is also worth colour-coding the landing legs to identify which direction is forwards on the quadcopter. This is useful in maintaining situational awareness during flight.</w:t>
      </w:r>
    </w:p>
    <w:p w:rsidR="00F41DA4" w:rsidRPr="00D52022" w:rsidRDefault="00F41DA4" w:rsidP="00CB1A45"/>
    <w:p w:rsidR="00B24AF3" w:rsidRDefault="00CB63D7" w:rsidP="00BE4AC1">
      <w:pPr>
        <w:pStyle w:val="Heading2"/>
      </w:pPr>
      <w:bookmarkStart w:id="35" w:name="_Toc378711357"/>
      <w:r>
        <w:t>Connecting</w:t>
      </w:r>
      <w:r w:rsidR="00B24AF3">
        <w:t xml:space="preserve"> the ground station</w:t>
      </w:r>
      <w:bookmarkEnd w:id="35"/>
    </w:p>
    <w:p w:rsidR="00B24AF3" w:rsidRDefault="00B24AF3" w:rsidP="00B24AF3">
      <w:r>
        <w:t>Hook up the USB cable to the APM. This will provide enough to power the flight electronics, but not enough to activate the ESC’s/motors</w:t>
      </w:r>
      <w:r w:rsidR="005B71CD">
        <w:t>.</w:t>
      </w:r>
    </w:p>
    <w:p w:rsidR="007C107C" w:rsidRDefault="007C107C" w:rsidP="00B24AF3">
      <w:r>
        <w:t>The instructions for this section will show the setup via the 3 major ground station software</w:t>
      </w:r>
      <w:r w:rsidR="004C7190">
        <w:t xml:space="preserve"> programs</w:t>
      </w:r>
      <w:r>
        <w:t xml:space="preserve"> – Mission Planner, MAVProxy and APM Planner 2.</w:t>
      </w:r>
    </w:p>
    <w:p w:rsidR="00C938E8" w:rsidRDefault="00C938E8" w:rsidP="00B24AF3">
      <w:r>
        <w:t>The Android apps are limited in the amount of setup they can perform on the quadcopter, so they will not be covered in this section.</w:t>
      </w:r>
    </w:p>
    <w:p w:rsidR="00C03BD1" w:rsidRDefault="00C03BD1"/>
    <w:p w:rsidR="00134CEB" w:rsidRDefault="00134CEB" w:rsidP="00B24AF3">
      <w:pPr>
        <w:sectPr w:rsidR="00134CEB" w:rsidSect="00317467">
          <w:footerReference w:type="default" r:id="rId64"/>
          <w:pgSz w:w="11906" w:h="16838"/>
          <w:pgMar w:top="1440" w:right="1440" w:bottom="1440" w:left="1440" w:header="708" w:footer="708" w:gutter="0"/>
          <w:pgNumType w:start="0"/>
          <w:cols w:space="708"/>
          <w:titlePg/>
          <w:docGrid w:linePitch="360"/>
        </w:sectPr>
      </w:pPr>
    </w:p>
    <w:p w:rsidR="00CB63D7" w:rsidRDefault="00CB63D7" w:rsidP="00CB63D7">
      <w:pPr>
        <w:pStyle w:val="Heading2"/>
      </w:pPr>
      <w:bookmarkStart w:id="36" w:name="_Toc378711358"/>
      <w:r>
        <w:lastRenderedPageBreak/>
        <w:t>Firmware Loading</w:t>
      </w:r>
      <w:bookmarkEnd w:id="36"/>
    </w:p>
    <w:p w:rsidR="00AD1AB5" w:rsidRPr="00AD1AB5" w:rsidRDefault="00AD1AB5" w:rsidP="00AD1AB5">
      <w:pPr>
        <w:sectPr w:rsidR="00AD1AB5" w:rsidRPr="00AD1AB5" w:rsidSect="00D76A8A">
          <w:pgSz w:w="16838" w:h="11906" w:orient="landscape"/>
          <w:pgMar w:top="1440" w:right="1440" w:bottom="1440" w:left="1440" w:header="708" w:footer="708" w:gutter="0"/>
          <w:cols w:sep="1" w:space="709"/>
          <w:docGrid w:linePitch="360"/>
        </w:sectPr>
      </w:pPr>
    </w:p>
    <w:p w:rsidR="00B24AF3" w:rsidRDefault="00B24AF3" w:rsidP="001E4E1F">
      <w:pPr>
        <w:jc w:val="center"/>
        <w:rPr>
          <w:b/>
        </w:rPr>
      </w:pPr>
      <w:r w:rsidRPr="000E0CB0">
        <w:rPr>
          <w:b/>
        </w:rPr>
        <w:lastRenderedPageBreak/>
        <w:t>Mission Planner</w:t>
      </w:r>
    </w:p>
    <w:p w:rsidR="00F249A2" w:rsidRDefault="00F249A2" w:rsidP="00F249A2">
      <w:r>
        <w:t xml:space="preserve">Go to the </w:t>
      </w:r>
      <w:r w:rsidRPr="00F8185E">
        <w:rPr>
          <w:rFonts w:ascii="Courier New" w:hAnsi="Courier New" w:cs="Courier New"/>
          <w:i/>
        </w:rPr>
        <w:t xml:space="preserve">Initial Setup -&gt; Install Firmware </w:t>
      </w:r>
      <w:r>
        <w:t>tab.</w:t>
      </w:r>
    </w:p>
    <w:p w:rsidR="00F249A2" w:rsidRDefault="00F249A2" w:rsidP="00F249A2">
      <w:r>
        <w:t>Ensure the correct serial port is selected in the upper right of the window.</w:t>
      </w:r>
    </w:p>
    <w:p w:rsidR="00F249A2" w:rsidRDefault="00F249A2" w:rsidP="00F249A2">
      <w:r>
        <w:t>Click the image of the quadcopter to begin the upload process.</w:t>
      </w:r>
    </w:p>
    <w:p w:rsidR="00F249A2" w:rsidRPr="00F249A2" w:rsidRDefault="00F249A2" w:rsidP="00F249A2">
      <w:r>
        <w:t>Follow the instructions to remove and re-plug the Pixhawk as required.</w:t>
      </w:r>
    </w:p>
    <w:p w:rsidR="00F249A2" w:rsidRDefault="00B24AF3" w:rsidP="00F249A2">
      <w:pPr>
        <w:jc w:val="center"/>
      </w:pPr>
      <w:r>
        <w:rPr>
          <w:noProof/>
          <w:lang w:eastAsia="en-AU"/>
        </w:rPr>
        <mc:AlternateContent>
          <mc:Choice Requires="wps">
            <w:drawing>
              <wp:anchor distT="0" distB="0" distL="114300" distR="114300" simplePos="0" relativeHeight="251713536" behindDoc="0" locked="0" layoutInCell="1" allowOverlap="1" wp14:anchorId="072A9ACC" wp14:editId="088134D1">
                <wp:simplePos x="0" y="0"/>
                <wp:positionH relativeFrom="column">
                  <wp:posOffset>971550</wp:posOffset>
                </wp:positionH>
                <wp:positionV relativeFrom="paragraph">
                  <wp:posOffset>124460</wp:posOffset>
                </wp:positionV>
                <wp:extent cx="485775" cy="476250"/>
                <wp:effectExtent l="0" t="0" r="28575" b="19050"/>
                <wp:wrapNone/>
                <wp:docPr id="34" name="Oval 34"/>
                <wp:cNvGraphicFramePr/>
                <a:graphic xmlns:a="http://schemas.openxmlformats.org/drawingml/2006/main">
                  <a:graphicData uri="http://schemas.microsoft.com/office/word/2010/wordprocessingShape">
                    <wps:wsp>
                      <wps:cNvSpPr/>
                      <wps:spPr>
                        <a:xfrm>
                          <a:off x="0" y="0"/>
                          <a:ext cx="485775"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76.5pt;margin-top:9.8pt;width:38.25pt;height: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" filled="f" strokecolor="red" strokeweight="2pt"/>
            </w:pict>
          </mc:Fallback>
        </mc:AlternateContent>
      </w:r>
      <w:r w:rsidR="00F249A2">
        <w:rPr>
          <w:noProof/>
          <w:lang w:eastAsia="en-AU"/>
        </w:rPr>
        <w:drawing>
          <wp:inline distT="0" distB="0" distL="0" distR="0" wp14:anchorId="5FD3EBF3" wp14:editId="600FA1B1">
            <wp:extent cx="2654300" cy="1458731"/>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2654300" cy="1458731"/>
                    </a:xfrm>
                    <a:prstGeom prst="rect">
                      <a:avLst/>
                    </a:prstGeom>
                  </pic:spPr>
                </pic:pic>
              </a:graphicData>
            </a:graphic>
          </wp:inline>
        </w:drawing>
      </w:r>
    </w:p>
    <w:p w:rsidR="00C03BD1" w:rsidRDefault="00C03BD1" w:rsidP="00C03BD1"/>
    <w:p w:rsidR="00B24AF3" w:rsidRPr="000E0CB0" w:rsidRDefault="00313028" w:rsidP="00313028">
      <w:pPr>
        <w:jc w:val="center"/>
        <w:rPr>
          <w:b/>
        </w:rPr>
      </w:pPr>
      <w:r>
        <w:br w:type="column"/>
      </w:r>
      <w:r w:rsidR="001E4E1F">
        <w:rPr>
          <w:b/>
        </w:rPr>
        <w:lastRenderedPageBreak/>
        <w:t>MAVProxy</w:t>
      </w:r>
    </w:p>
    <w:p w:rsidR="001F7E60" w:rsidRDefault="001F7E60" w:rsidP="00B24AF3">
      <w:r>
        <w:t xml:space="preserve">As a first off, you will need </w:t>
      </w:r>
      <w:r w:rsidR="00C638EC">
        <w:t>to download a copy of the latest firmware:</w:t>
      </w:r>
    </w:p>
    <w:p w:rsidR="00BD485E" w:rsidRDefault="00A05DFB" w:rsidP="00B24AF3">
      <w:hyperlink r:id="rId66" w:history="1">
        <w:r w:rsidR="00BD485E" w:rsidRPr="00DE409B">
          <w:rPr>
            <w:rStyle w:val="Hyperlink"/>
          </w:rPr>
          <w:t>http://firmware.diydrones.com/Copter/stable/PX4-quad/</w:t>
        </w:r>
      </w:hyperlink>
    </w:p>
    <w:p w:rsidR="00BD485E" w:rsidRDefault="00BD485E" w:rsidP="00B24AF3">
      <w:r>
        <w:t>The “</w:t>
      </w:r>
      <w:r w:rsidRPr="00BD485E">
        <w:t>ArduCopter-v2.px4</w:t>
      </w:r>
      <w:r>
        <w:t>” firmware is the one used on the Pixhawk.</w:t>
      </w:r>
    </w:p>
    <w:p w:rsidR="00BD485E" w:rsidRDefault="00BD485E" w:rsidP="00B24AF3">
      <w:r>
        <w:t>A python script can be used to upload the firmware:</w:t>
      </w:r>
    </w:p>
    <w:p w:rsidR="00BD485E" w:rsidRDefault="00A05DFB" w:rsidP="00B24AF3">
      <w:hyperlink r:id="rId67" w:history="1">
        <w:r w:rsidR="00BD485E" w:rsidRPr="00DE409B">
          <w:rPr>
            <w:rStyle w:val="Hyperlink"/>
          </w:rPr>
          <w:t>https://raw.github.com/diydrones/PX4Firmware/master/Tools/px_uploader.py</w:t>
        </w:r>
      </w:hyperlink>
    </w:p>
    <w:p w:rsidR="00BD485E" w:rsidRDefault="00BD485E" w:rsidP="00B24AF3">
      <w:r>
        <w:t>Then use the following command to upload the firmware:</w:t>
      </w:r>
    </w:p>
    <w:p w:rsidR="00BD485E" w:rsidRPr="00BD485E" w:rsidRDefault="00BD485E" w:rsidP="00B24AF3">
      <w:pPr>
        <w:rPr>
          <w:rFonts w:ascii="Courier New" w:hAnsi="Courier New" w:cs="Courier New"/>
          <w:i/>
        </w:rPr>
      </w:pPr>
      <w:r w:rsidRPr="00BD485E">
        <w:rPr>
          <w:rFonts w:ascii="Courier New" w:hAnsi="Courier New" w:cs="Courier New"/>
          <w:i/>
        </w:rPr>
        <w:t>python px_uploader.py --port /dev/ttyACM0</w:t>
      </w:r>
    </w:p>
    <w:p w:rsidR="00BD485E" w:rsidRPr="00BD485E" w:rsidRDefault="0091488C" w:rsidP="00BD485E">
      <w:r>
        <w:t>w</w:t>
      </w:r>
      <w:r w:rsidR="00BD485E" w:rsidRPr="00BD485E">
        <w:t xml:space="preserve">here </w:t>
      </w:r>
      <w:r w:rsidR="00BD485E" w:rsidRPr="0091488C">
        <w:rPr>
          <w:rFonts w:ascii="Courier New" w:hAnsi="Courier New" w:cs="Courier New"/>
          <w:i/>
        </w:rPr>
        <w:t>/dev/ttyAM0</w:t>
      </w:r>
      <w:r w:rsidR="00BD485E" w:rsidRPr="00BD485E">
        <w:t xml:space="preserve"> is the name of the serial port that the Pixhawk is using</w:t>
      </w:r>
      <w:r w:rsidR="00BD485E">
        <w:t>.</w:t>
      </w:r>
    </w:p>
    <w:p w:rsidR="00964D20" w:rsidRPr="001E4E1F" w:rsidRDefault="001E4E1F" w:rsidP="001E4E1F">
      <w:pPr>
        <w:jc w:val="center"/>
        <w:rPr>
          <w:b/>
        </w:rPr>
      </w:pPr>
      <w:r>
        <w:br w:type="column"/>
      </w:r>
      <w:r w:rsidRPr="001E4E1F">
        <w:rPr>
          <w:b/>
        </w:rPr>
        <w:lastRenderedPageBreak/>
        <w:t>APM Planner 2</w:t>
      </w:r>
    </w:p>
    <w:p w:rsidR="001E4E1F" w:rsidRDefault="00F8185E" w:rsidP="00B24AF3">
      <w:r>
        <w:t xml:space="preserve">Go to the </w:t>
      </w:r>
      <w:r w:rsidRPr="00F8185E">
        <w:rPr>
          <w:rFonts w:ascii="Courier New" w:hAnsi="Courier New" w:cs="Courier New"/>
          <w:i/>
        </w:rPr>
        <w:t xml:space="preserve">Initial Setup -&gt; Install Firmware </w:t>
      </w:r>
      <w:r>
        <w:t>tab.</w:t>
      </w:r>
    </w:p>
    <w:p w:rsidR="00F249A2" w:rsidRDefault="00F249A2" w:rsidP="00B24AF3">
      <w:r>
        <w:t xml:space="preserve">Ensure the correct serial port is selected in the drop-down box next to the </w:t>
      </w:r>
      <w:r>
        <w:rPr>
          <w:rFonts w:ascii="Courier New" w:hAnsi="Courier New" w:cs="Courier New"/>
          <w:i/>
        </w:rPr>
        <w:t>S</w:t>
      </w:r>
      <w:r w:rsidRPr="00F249A2">
        <w:rPr>
          <w:rFonts w:ascii="Courier New" w:hAnsi="Courier New" w:cs="Courier New"/>
          <w:i/>
        </w:rPr>
        <w:t>table</w:t>
      </w:r>
      <w:r>
        <w:t xml:space="preserve"> button.</w:t>
      </w:r>
    </w:p>
    <w:p w:rsidR="00F8185E" w:rsidRDefault="00F8185E" w:rsidP="00B24AF3">
      <w:r>
        <w:t xml:space="preserve">Select the </w:t>
      </w:r>
      <w:r w:rsidR="00F249A2">
        <w:rPr>
          <w:rFonts w:ascii="Courier New" w:hAnsi="Courier New" w:cs="Courier New"/>
          <w:i/>
        </w:rPr>
        <w:t>S</w:t>
      </w:r>
      <w:r w:rsidRPr="00F8185E">
        <w:rPr>
          <w:rFonts w:ascii="Courier New" w:hAnsi="Courier New" w:cs="Courier New"/>
          <w:i/>
        </w:rPr>
        <w:t>table</w:t>
      </w:r>
      <w:r>
        <w:t xml:space="preserve"> button to use the stable branch of the firmware.</w:t>
      </w:r>
    </w:p>
    <w:p w:rsidR="00F8185E" w:rsidRDefault="00F8185E" w:rsidP="00B24AF3">
      <w:r>
        <w:t>Click the image of the quadcopter to begin the upload process.</w:t>
      </w:r>
    </w:p>
    <w:p w:rsidR="00F8185E" w:rsidRDefault="00F8185E" w:rsidP="00B24AF3">
      <w:r>
        <w:t>Follow the instructions to remove and re-plug the Pixhawk as required.</w:t>
      </w:r>
    </w:p>
    <w:p w:rsidR="00B46348" w:rsidRDefault="00B46348" w:rsidP="00B24AF3">
      <w:r>
        <w:rPr>
          <w:noProof/>
          <w:lang w:eastAsia="en-AU"/>
        </w:rPr>
        <mc:AlternateContent>
          <mc:Choice Requires="wps">
            <w:drawing>
              <wp:anchor distT="0" distB="0" distL="114300" distR="114300" simplePos="0" relativeHeight="251904000" behindDoc="0" locked="0" layoutInCell="1" allowOverlap="1" wp14:anchorId="52BAEA07" wp14:editId="67B0E981">
                <wp:simplePos x="0" y="0"/>
                <wp:positionH relativeFrom="column">
                  <wp:posOffset>991870</wp:posOffset>
                </wp:positionH>
                <wp:positionV relativeFrom="paragraph">
                  <wp:posOffset>325120</wp:posOffset>
                </wp:positionV>
                <wp:extent cx="400050" cy="409575"/>
                <wp:effectExtent l="0" t="0" r="19050" b="28575"/>
                <wp:wrapNone/>
                <wp:docPr id="106" name="Oval 106"/>
                <wp:cNvGraphicFramePr/>
                <a:graphic xmlns:a="http://schemas.openxmlformats.org/drawingml/2006/main">
                  <a:graphicData uri="http://schemas.microsoft.com/office/word/2010/wordprocessingShape">
                    <wps:wsp>
                      <wps:cNvSpPr/>
                      <wps:spPr>
                        <a:xfrm>
                          <a:off x="0" y="0"/>
                          <a:ext cx="400050"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26" style="position:absolute;margin-left:78.1pt;margin-top:25.6pt;width:31.5pt;height:32.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" filled="f" strokecolor="red" strokeweight="2pt"/>
            </w:pict>
          </mc:Fallback>
        </mc:AlternateContent>
      </w:r>
      <w:r>
        <w:rPr>
          <w:noProof/>
          <w:lang w:eastAsia="en-AU"/>
        </w:rPr>
        <w:drawing>
          <wp:inline distT="0" distB="0" distL="0" distR="0" wp14:anchorId="08FAE756" wp14:editId="1C89902E">
            <wp:extent cx="2654300" cy="183277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2654300" cy="1832771"/>
                    </a:xfrm>
                    <a:prstGeom prst="rect">
                      <a:avLst/>
                    </a:prstGeom>
                  </pic:spPr>
                </pic:pic>
              </a:graphicData>
            </a:graphic>
          </wp:inline>
        </w:drawing>
      </w:r>
    </w:p>
    <w:p w:rsidR="00D76A8A" w:rsidRDefault="00D76A8A" w:rsidP="00B24AF3">
      <w:pPr>
        <w:sectPr w:rsidR="00D76A8A" w:rsidSect="00CB63D7">
          <w:type w:val="continuous"/>
          <w:pgSz w:w="16838" w:h="11906" w:orient="landscape"/>
          <w:pgMar w:top="1440" w:right="1440" w:bottom="1440" w:left="1440" w:header="708" w:footer="708" w:gutter="0"/>
          <w:cols w:num="3" w:sep="1" w:space="709"/>
          <w:docGrid w:linePitch="360"/>
        </w:sectPr>
      </w:pPr>
    </w:p>
    <w:p w:rsidR="001E4E1F" w:rsidRDefault="00D76A8A" w:rsidP="00B24AF3">
      <w:r>
        <w:lastRenderedPageBreak/>
        <w:t>After the firmware load, the Pixhawk will play a musical tone to indicate that it has booted correctly. If it plays a series of tones and then three beeps, disconnect the USB and press down the safety switch. Reconnect the USB and wait for a series of tones followed by two beeps. This is sometimes required if the failsafe board requires it’s firmware to be updated. The failsafe board firmware is included in the main Pixhawk firmware pa</w:t>
      </w:r>
      <w:r w:rsidR="002E6F17">
        <w:t>ckage and will be upgraded if necessary</w:t>
      </w:r>
    </w:p>
    <w:p w:rsidR="00B24AF3" w:rsidRDefault="00B24AF3" w:rsidP="00B24AF3">
      <w:pPr>
        <w:sectPr w:rsidR="00B24AF3" w:rsidSect="002E6F17">
          <w:type w:val="continuous"/>
          <w:pgSz w:w="16838" w:h="11906" w:orient="landscape"/>
          <w:pgMar w:top="720" w:right="720" w:bottom="720" w:left="720" w:header="708" w:footer="708" w:gutter="0"/>
          <w:cols w:sep="1" w:space="10"/>
          <w:docGrid w:linePitch="360"/>
        </w:sectPr>
      </w:pPr>
    </w:p>
    <w:p w:rsidR="00B43985" w:rsidRPr="00B43985" w:rsidRDefault="00B43985" w:rsidP="00B43985">
      <w:pPr>
        <w:pStyle w:val="Heading2"/>
      </w:pPr>
      <w:bookmarkStart w:id="37" w:name="_Toc378711359"/>
      <w:r>
        <w:lastRenderedPageBreak/>
        <w:t>Telemetry Radio Setup</w:t>
      </w:r>
      <w:bookmarkEnd w:id="37"/>
    </w:p>
    <w:p w:rsidR="00B43985" w:rsidRPr="00B43985" w:rsidRDefault="00B43985" w:rsidP="00B43985">
      <w:pPr>
        <w:sectPr w:rsidR="00B43985" w:rsidRPr="00B43985" w:rsidSect="00B43985">
          <w:pgSz w:w="16838" w:h="11906" w:orient="landscape"/>
          <w:pgMar w:top="1134" w:right="1134" w:bottom="1134" w:left="1134" w:header="708" w:footer="708" w:gutter="0"/>
          <w:cols w:sep="1" w:space="709"/>
          <w:docGrid w:linePitch="360"/>
        </w:sectPr>
      </w:pPr>
    </w:p>
    <w:p w:rsidR="00B43985" w:rsidRPr="00B43985" w:rsidRDefault="00B43985" w:rsidP="00B43985">
      <w:pPr>
        <w:rPr>
          <w:b/>
        </w:rPr>
      </w:pPr>
      <w:r w:rsidRPr="00B43985">
        <w:rPr>
          <w:b/>
        </w:rPr>
        <w:lastRenderedPageBreak/>
        <w:t>Mission Planner</w:t>
      </w:r>
    </w:p>
    <w:p w:rsidR="00B43985" w:rsidRPr="00B43985" w:rsidRDefault="00B43985" w:rsidP="00B43985">
      <w:r w:rsidRPr="00B43985">
        <w:t>Make sure you are not connected to the APM.</w:t>
      </w:r>
    </w:p>
    <w:p w:rsidR="00B43985" w:rsidRPr="00B43985" w:rsidRDefault="00B43985" w:rsidP="00B43985">
      <w:r w:rsidRPr="00B43985">
        <w:t xml:space="preserve">Go to </w:t>
      </w:r>
      <w:r w:rsidR="003A552F">
        <w:rPr>
          <w:rFonts w:ascii="Courier New" w:hAnsi="Courier New" w:cs="Courier New"/>
          <w:i/>
        </w:rPr>
        <w:t>Initial Setup</w:t>
      </w:r>
      <w:r w:rsidRPr="00B43985">
        <w:rPr>
          <w:rFonts w:ascii="Courier New" w:hAnsi="Courier New" w:cs="Courier New"/>
          <w:i/>
        </w:rPr>
        <w:t xml:space="preserve"> -&gt; 3DR Radio</w:t>
      </w:r>
      <w:r w:rsidRPr="00B43985">
        <w:t>:</w:t>
      </w:r>
    </w:p>
    <w:p w:rsidR="00B43985" w:rsidRPr="00B43985" w:rsidRDefault="00B43985" w:rsidP="00B43985">
      <w:r w:rsidRPr="00B43985">
        <w:rPr>
          <w:noProof/>
          <w:lang w:eastAsia="en-AU"/>
        </w:rPr>
        <mc:AlternateContent>
          <mc:Choice Requires="wps">
            <w:drawing>
              <wp:anchor distT="0" distB="0" distL="114300" distR="114300" simplePos="0" relativeHeight="251909120" behindDoc="0" locked="0" layoutInCell="1" allowOverlap="1" wp14:anchorId="4D143F9F" wp14:editId="1CD9A44F">
                <wp:simplePos x="0" y="0"/>
                <wp:positionH relativeFrom="column">
                  <wp:posOffset>227965</wp:posOffset>
                </wp:positionH>
                <wp:positionV relativeFrom="paragraph">
                  <wp:posOffset>182245</wp:posOffset>
                </wp:positionV>
                <wp:extent cx="2162175" cy="1047750"/>
                <wp:effectExtent l="0" t="0" r="28575" b="19050"/>
                <wp:wrapNone/>
                <wp:docPr id="116" name="Oval 116"/>
                <wp:cNvGraphicFramePr/>
                <a:graphic xmlns:a="http://schemas.openxmlformats.org/drawingml/2006/main">
                  <a:graphicData uri="http://schemas.microsoft.com/office/word/2010/wordprocessingShape">
                    <wps:wsp>
                      <wps:cNvSpPr/>
                      <wps:spPr>
                        <a:xfrm>
                          <a:off x="0" y="0"/>
                          <a:ext cx="2162175" cy="1047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6" o:spid="_x0000_s1026" style="position:absolute;margin-left:17.95pt;margin-top:14.35pt;width:170.25pt;height:8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" filled="f" strokecolor="red" strokeweight="2pt"/>
            </w:pict>
          </mc:Fallback>
        </mc:AlternateContent>
      </w:r>
      <w:r w:rsidRPr="00B43985">
        <w:rPr>
          <w:noProof/>
          <w:lang w:eastAsia="en-AU"/>
        </w:rPr>
        <w:drawing>
          <wp:inline distT="0" distB="0" distL="0" distR="0" wp14:anchorId="6481339A" wp14:editId="4BA59108">
            <wp:extent cx="2640965" cy="1605741"/>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640965" cy="1605741"/>
                    </a:xfrm>
                    <a:prstGeom prst="rect">
                      <a:avLst/>
                    </a:prstGeom>
                  </pic:spPr>
                </pic:pic>
              </a:graphicData>
            </a:graphic>
          </wp:inline>
        </w:drawing>
      </w:r>
    </w:p>
    <w:p w:rsidR="00B43985" w:rsidRPr="00B43985" w:rsidRDefault="00B43985" w:rsidP="00B43985">
      <w:r w:rsidRPr="00B43985">
        <w:t xml:space="preserve">Change the </w:t>
      </w:r>
      <w:r w:rsidRPr="00B43985">
        <w:rPr>
          <w:rFonts w:ascii="Courier New" w:hAnsi="Courier New" w:cs="Courier New"/>
        </w:rPr>
        <w:t>NET ID</w:t>
      </w:r>
      <w:r w:rsidRPr="00B43985">
        <w:t xml:space="preserve"> number to a random number between 0 and 65536.</w:t>
      </w:r>
    </w:p>
    <w:p w:rsidR="00B43985" w:rsidRPr="00B43985" w:rsidRDefault="00B43985" w:rsidP="00B43985">
      <w:r w:rsidRPr="00B43985">
        <w:t>Check the below settings list to ensure all your settings are correct.</w:t>
      </w:r>
    </w:p>
    <w:p w:rsidR="00B43985" w:rsidRPr="00B43985" w:rsidRDefault="00B43985" w:rsidP="00B43985">
      <w:pPr>
        <w:rPr>
          <w:b/>
        </w:rPr>
      </w:pPr>
      <w:r w:rsidRPr="00B43985">
        <w:br w:type="column"/>
      </w:r>
      <w:r w:rsidRPr="00B43985">
        <w:rPr>
          <w:b/>
        </w:rPr>
        <w:lastRenderedPageBreak/>
        <w:t>MAVProxy</w:t>
      </w:r>
    </w:p>
    <w:p w:rsidR="00B43985" w:rsidRPr="00B43985" w:rsidRDefault="00B43985" w:rsidP="00B43985">
      <w:r w:rsidRPr="00B43985">
        <w:t>Go to a serial console (telnet, etc) and connect to the radio</w:t>
      </w:r>
    </w:p>
    <w:p w:rsidR="00B43985" w:rsidRPr="00B43985" w:rsidRDefault="00B43985" w:rsidP="00B43985">
      <w:r w:rsidRPr="00B43985">
        <w:t xml:space="preserve">Type </w:t>
      </w:r>
      <w:r w:rsidRPr="00B43985">
        <w:rPr>
          <w:rFonts w:ascii="Courier New" w:hAnsi="Courier New" w:cs="Courier New"/>
          <w:i/>
        </w:rPr>
        <w:t>+++</w:t>
      </w:r>
      <w:r w:rsidRPr="00B43985">
        <w:t xml:space="preserve"> to enter command mode</w:t>
      </w:r>
    </w:p>
    <w:p w:rsidR="00B43985" w:rsidRPr="00B43985" w:rsidRDefault="00B43985" w:rsidP="00B43985">
      <w:r w:rsidRPr="00B43985">
        <w:rPr>
          <w:rFonts w:ascii="Courier New" w:hAnsi="Courier New" w:cs="Courier New"/>
          <w:i/>
        </w:rPr>
        <w:t>ATI5</w:t>
      </w:r>
      <w:r w:rsidRPr="00B43985">
        <w:t xml:space="preserve"> to show settings (local)</w:t>
      </w:r>
    </w:p>
    <w:p w:rsidR="00B43985" w:rsidRPr="00B43985" w:rsidRDefault="00B43985" w:rsidP="00B43985">
      <w:r w:rsidRPr="00B43985">
        <w:rPr>
          <w:rFonts w:ascii="Courier New" w:hAnsi="Courier New" w:cs="Courier New"/>
          <w:i/>
        </w:rPr>
        <w:t>RTI5</w:t>
      </w:r>
      <w:r w:rsidRPr="00B43985">
        <w:t xml:space="preserve"> to show settings (remote radio)</w:t>
      </w:r>
    </w:p>
    <w:p w:rsidR="00B43985" w:rsidRPr="00B43985" w:rsidRDefault="00B43985" w:rsidP="00B43985">
      <w:r w:rsidRPr="00B43985">
        <w:rPr>
          <w:rFonts w:ascii="Courier New" w:hAnsi="Courier New" w:cs="Courier New"/>
          <w:i/>
        </w:rPr>
        <w:t>ATS4=10</w:t>
      </w:r>
      <w:r w:rsidRPr="00B43985">
        <w:t xml:space="preserve"> to change setting </w:t>
      </w:r>
      <w:r w:rsidRPr="00B43985">
        <w:rPr>
          <w:b/>
        </w:rPr>
        <w:t>4</w:t>
      </w:r>
      <w:r w:rsidRPr="00B43985">
        <w:t xml:space="preserve"> to value </w:t>
      </w:r>
      <w:r w:rsidRPr="00B43985">
        <w:rPr>
          <w:b/>
        </w:rPr>
        <w:t>10</w:t>
      </w:r>
      <w:r w:rsidRPr="00B43985">
        <w:t xml:space="preserve"> (local), for example.</w:t>
      </w:r>
    </w:p>
    <w:p w:rsidR="00B43985" w:rsidRPr="00B43985" w:rsidRDefault="00B43985" w:rsidP="00B43985">
      <w:r w:rsidRPr="00B43985">
        <w:rPr>
          <w:rFonts w:ascii="Courier New" w:hAnsi="Courier New" w:cs="Courier New"/>
          <w:i/>
        </w:rPr>
        <w:t>RTS4=10</w:t>
      </w:r>
      <w:r w:rsidRPr="00B43985">
        <w:t xml:space="preserve"> to change setting </w:t>
      </w:r>
      <w:r w:rsidRPr="00B43985">
        <w:rPr>
          <w:b/>
        </w:rPr>
        <w:t>4</w:t>
      </w:r>
      <w:r w:rsidRPr="00B43985">
        <w:t xml:space="preserve"> to value </w:t>
      </w:r>
      <w:r w:rsidRPr="00B43985">
        <w:rPr>
          <w:b/>
        </w:rPr>
        <w:t>10</w:t>
      </w:r>
      <w:r w:rsidRPr="00B43985">
        <w:t xml:space="preserve"> (remote), for example.</w:t>
      </w:r>
    </w:p>
    <w:p w:rsidR="00B43985" w:rsidRPr="00B43985" w:rsidRDefault="00B43985" w:rsidP="00B43985">
      <w:r w:rsidRPr="00B43985">
        <w:rPr>
          <w:rFonts w:ascii="Courier New" w:hAnsi="Courier New" w:cs="Courier New"/>
          <w:i/>
        </w:rPr>
        <w:t>AT&amp;W</w:t>
      </w:r>
      <w:r w:rsidRPr="00B43985">
        <w:t xml:space="preserve"> to save settings to EEPROM (local)</w:t>
      </w:r>
    </w:p>
    <w:p w:rsidR="00B43985" w:rsidRPr="00B43985" w:rsidRDefault="00B43985" w:rsidP="00B43985">
      <w:r w:rsidRPr="00B43985">
        <w:rPr>
          <w:rFonts w:ascii="Courier New" w:hAnsi="Courier New" w:cs="Courier New"/>
          <w:i/>
        </w:rPr>
        <w:t>RT&amp;W</w:t>
      </w:r>
      <w:r w:rsidRPr="00B43985">
        <w:t xml:space="preserve"> to save settings to EEPROM (remote)</w:t>
      </w:r>
    </w:p>
    <w:p w:rsidR="00B43985" w:rsidRPr="00B43985" w:rsidRDefault="00B43985" w:rsidP="00B43985">
      <w:r w:rsidRPr="00B43985">
        <w:rPr>
          <w:rFonts w:ascii="Courier New" w:hAnsi="Courier New" w:cs="Courier New"/>
          <w:i/>
        </w:rPr>
        <w:t>ATO</w:t>
      </w:r>
      <w:r w:rsidRPr="00B43985">
        <w:t xml:space="preserve"> to exit command mode</w:t>
      </w:r>
    </w:p>
    <w:p w:rsidR="00B43985" w:rsidRPr="00B43985" w:rsidRDefault="00B43985" w:rsidP="00B43985">
      <w:r w:rsidRPr="00B43985">
        <w:t>Check the below settings list to ensure all your settings are correct.</w:t>
      </w:r>
    </w:p>
    <w:p w:rsidR="00B43985" w:rsidRDefault="00B43985" w:rsidP="00B43985">
      <w:pPr>
        <w:rPr>
          <w:b/>
        </w:rPr>
      </w:pPr>
      <w:r w:rsidRPr="00B43985">
        <w:br w:type="column"/>
      </w:r>
      <w:r w:rsidRPr="00B43985">
        <w:rPr>
          <w:b/>
        </w:rPr>
        <w:lastRenderedPageBreak/>
        <w:t>APM Planner 2</w:t>
      </w:r>
    </w:p>
    <w:p w:rsidR="003A552F" w:rsidRPr="00B43985" w:rsidRDefault="003A552F" w:rsidP="003A552F">
      <w:r w:rsidRPr="00B43985">
        <w:t>Make sure you are not connected to the APM.</w:t>
      </w:r>
    </w:p>
    <w:p w:rsidR="003A552F" w:rsidRPr="003A552F" w:rsidRDefault="003A552F" w:rsidP="00B43985">
      <w:r w:rsidRPr="00B43985">
        <w:t xml:space="preserve">Go to </w:t>
      </w:r>
      <w:r>
        <w:rPr>
          <w:rFonts w:ascii="Courier New" w:hAnsi="Courier New" w:cs="Courier New"/>
          <w:i/>
        </w:rPr>
        <w:t>Initial Setup</w:t>
      </w:r>
      <w:r w:rsidRPr="00B43985">
        <w:rPr>
          <w:rFonts w:ascii="Courier New" w:hAnsi="Courier New" w:cs="Courier New"/>
          <w:i/>
        </w:rPr>
        <w:t xml:space="preserve"> -&gt; 3DR Radio</w:t>
      </w:r>
      <w:r w:rsidRPr="00B43985">
        <w:t>:</w:t>
      </w:r>
    </w:p>
    <w:p w:rsidR="00B43985" w:rsidRDefault="003A552F" w:rsidP="00B43985">
      <w:r w:rsidRPr="00B43985">
        <w:rPr>
          <w:noProof/>
          <w:lang w:eastAsia="en-AU"/>
        </w:rPr>
        <mc:AlternateContent>
          <mc:Choice Requires="wps">
            <w:drawing>
              <wp:anchor distT="0" distB="0" distL="114300" distR="114300" simplePos="0" relativeHeight="251941888" behindDoc="0" locked="0" layoutInCell="1" allowOverlap="1" wp14:anchorId="0E051330" wp14:editId="73BDCAB6">
                <wp:simplePos x="0" y="0"/>
                <wp:positionH relativeFrom="column">
                  <wp:posOffset>286385</wp:posOffset>
                </wp:positionH>
                <wp:positionV relativeFrom="paragraph">
                  <wp:posOffset>334645</wp:posOffset>
                </wp:positionV>
                <wp:extent cx="2162175" cy="1047750"/>
                <wp:effectExtent l="0" t="0" r="28575" b="19050"/>
                <wp:wrapNone/>
                <wp:docPr id="66" name="Oval 66"/>
                <wp:cNvGraphicFramePr/>
                <a:graphic xmlns:a="http://schemas.openxmlformats.org/drawingml/2006/main">
                  <a:graphicData uri="http://schemas.microsoft.com/office/word/2010/wordprocessingShape">
                    <wps:wsp>
                      <wps:cNvSpPr/>
                      <wps:spPr>
                        <a:xfrm>
                          <a:off x="0" y="0"/>
                          <a:ext cx="2162175" cy="1047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 o:spid="_x0000_s1026" style="position:absolute;margin-left:22.55pt;margin-top:26.35pt;width:170.25pt;height:8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" filled="f" strokecolor="red" strokeweight="2pt"/>
            </w:pict>
          </mc:Fallback>
        </mc:AlternateContent>
      </w:r>
      <w:r>
        <w:rPr>
          <w:noProof/>
          <w:lang w:eastAsia="en-AU"/>
        </w:rPr>
        <w:drawing>
          <wp:inline distT="0" distB="0" distL="0" distR="0" wp14:anchorId="7EC3B4D2" wp14:editId="634D6366">
            <wp:extent cx="2654300" cy="183277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2654300" cy="1832771"/>
                    </a:xfrm>
                    <a:prstGeom prst="rect">
                      <a:avLst/>
                    </a:prstGeom>
                  </pic:spPr>
                </pic:pic>
              </a:graphicData>
            </a:graphic>
          </wp:inline>
        </w:drawing>
      </w:r>
    </w:p>
    <w:p w:rsidR="003A552F" w:rsidRPr="00B43985" w:rsidRDefault="003A552F" w:rsidP="003A552F">
      <w:r w:rsidRPr="00B43985">
        <w:t xml:space="preserve">Change the </w:t>
      </w:r>
      <w:r w:rsidRPr="00B43985">
        <w:rPr>
          <w:rFonts w:ascii="Courier New" w:hAnsi="Courier New" w:cs="Courier New"/>
        </w:rPr>
        <w:t>NET ID</w:t>
      </w:r>
      <w:r w:rsidRPr="00B43985">
        <w:t xml:space="preserve"> number to a random number between 0 and 65536.</w:t>
      </w:r>
    </w:p>
    <w:p w:rsidR="003A552F" w:rsidRDefault="003A552F" w:rsidP="00B43985">
      <w:r w:rsidRPr="00B43985">
        <w:t>Check the below settings list to ensure all your settings are correct.</w:t>
      </w:r>
    </w:p>
    <w:p w:rsidR="003A552F" w:rsidRPr="00B43985" w:rsidRDefault="003A552F" w:rsidP="00B43985"/>
    <w:p w:rsidR="00B43985" w:rsidRPr="00B43985" w:rsidRDefault="00B43985" w:rsidP="00B43985">
      <w:pPr>
        <w:sectPr w:rsidR="00B43985" w:rsidRPr="00B43985" w:rsidSect="00CB63D7">
          <w:type w:val="continuous"/>
          <w:pgSz w:w="16838" w:h="11906" w:orient="landscape"/>
          <w:pgMar w:top="1440" w:right="1440" w:bottom="1440" w:left="1440" w:header="708" w:footer="708" w:gutter="0"/>
          <w:cols w:num="3" w:sep="1" w:space="709"/>
          <w:docGrid w:linePitch="360"/>
        </w:sectPr>
      </w:pPr>
    </w:p>
    <w:p w:rsidR="00B43985" w:rsidRPr="00B43985" w:rsidRDefault="00B43985" w:rsidP="00AE5CD8">
      <w:pPr>
        <w:pStyle w:val="NoSpacing"/>
      </w:pPr>
      <w:r w:rsidRPr="00B43985">
        <w:lastRenderedPageBreak/>
        <w:t>The</w:t>
      </w:r>
      <w:r w:rsidR="00A92383">
        <w:t xml:space="preserve"> correct</w:t>
      </w:r>
      <w:r w:rsidRPr="00B43985">
        <w:t xml:space="preserve"> settings </w:t>
      </w:r>
      <w:r w:rsidR="00A92383">
        <w:t xml:space="preserve">for use in Australia </w:t>
      </w:r>
      <w:r w:rsidRPr="00B43985">
        <w:t>should be:</w:t>
      </w:r>
    </w:p>
    <w:p w:rsidR="00B43985" w:rsidRPr="00B43985" w:rsidRDefault="00B43985" w:rsidP="00B43985">
      <w:pPr>
        <w:pStyle w:val="NoSpacing"/>
        <w:numPr>
          <w:ilvl w:val="0"/>
          <w:numId w:val="30"/>
        </w:numPr>
      </w:pPr>
      <w:r w:rsidRPr="00B43985">
        <w:t>Frequency – 91500 to 928000</w:t>
      </w:r>
    </w:p>
    <w:p w:rsidR="00B43985" w:rsidRPr="00B43985" w:rsidRDefault="00B43985" w:rsidP="00B43985">
      <w:pPr>
        <w:pStyle w:val="NoSpacing"/>
        <w:numPr>
          <w:ilvl w:val="0"/>
          <w:numId w:val="30"/>
        </w:numPr>
      </w:pPr>
      <w:r w:rsidRPr="00B43985">
        <w:t># of (hopping) channels &gt;= 20</w:t>
      </w:r>
    </w:p>
    <w:p w:rsidR="00B43985" w:rsidRPr="00B43985" w:rsidRDefault="00B43985" w:rsidP="00B43985">
      <w:pPr>
        <w:pStyle w:val="NoSpacing"/>
        <w:numPr>
          <w:ilvl w:val="0"/>
          <w:numId w:val="30"/>
        </w:numPr>
      </w:pPr>
      <w:r w:rsidRPr="00B43985">
        <w:t>Tx Power 20 (dBm)</w:t>
      </w:r>
    </w:p>
    <w:p w:rsidR="00B43985" w:rsidRPr="00B43985" w:rsidRDefault="00B43985" w:rsidP="00B43985">
      <w:pPr>
        <w:pStyle w:val="NoSpacing"/>
        <w:numPr>
          <w:ilvl w:val="0"/>
          <w:numId w:val="30"/>
        </w:numPr>
      </w:pPr>
      <w:r w:rsidRPr="00B43985">
        <w:t xml:space="preserve">Net ID = random unique number. Use this to differentiate yourself from all the other transmitter/receiver pairs. </w:t>
      </w:r>
      <w:r w:rsidRPr="00AE5CD8">
        <w:rPr>
          <w:b/>
        </w:rPr>
        <w:t>Anyone with the same NET ID as you can read/command your telemetry data.</w:t>
      </w:r>
    </w:p>
    <w:p w:rsidR="00B43985" w:rsidRPr="00B43985" w:rsidRDefault="00B43985" w:rsidP="00B43985">
      <w:r w:rsidRPr="00B43985">
        <w:t>Make sure the local and remote radios are both changed before pressing the “Save settings” button.</w:t>
      </w:r>
      <w:r w:rsidR="00AE5CD8">
        <w:t xml:space="preserve"> </w:t>
      </w:r>
      <w:r w:rsidRPr="00B43985">
        <w:t>The radios will need to be rebooted before the new settings take effect. Connect to the APM via the radios and confirm that you’re getting the telemetry.</w:t>
      </w:r>
    </w:p>
    <w:p w:rsidR="00B43985" w:rsidRPr="00B43985" w:rsidRDefault="00B43985" w:rsidP="00B43985">
      <w:pPr>
        <w:sectPr w:rsidR="00B43985" w:rsidRPr="00B43985" w:rsidSect="002E6F17">
          <w:type w:val="continuous"/>
          <w:pgSz w:w="16838" w:h="11906" w:orient="landscape"/>
          <w:pgMar w:top="720" w:right="720" w:bottom="720" w:left="720" w:header="708" w:footer="708" w:gutter="0"/>
          <w:cols w:sep="1" w:space="10"/>
          <w:docGrid w:linePitch="360"/>
        </w:sectPr>
      </w:pPr>
    </w:p>
    <w:p w:rsidR="00A92383" w:rsidRPr="00A92383" w:rsidRDefault="00A92383" w:rsidP="00A92383">
      <w:pPr>
        <w:pStyle w:val="Heading2"/>
      </w:pPr>
      <w:bookmarkStart w:id="38" w:name="_Toc378711360"/>
      <w:r>
        <w:lastRenderedPageBreak/>
        <w:t>Telemetry Radio Connection</w:t>
      </w:r>
      <w:bookmarkEnd w:id="38"/>
    </w:p>
    <w:p w:rsidR="00A92383" w:rsidRPr="00A92383" w:rsidRDefault="00A92383" w:rsidP="00A92383">
      <w:pPr>
        <w:sectPr w:rsidR="00A92383" w:rsidRPr="00A92383" w:rsidSect="00B43985">
          <w:pgSz w:w="16838" w:h="11906" w:orient="landscape"/>
          <w:pgMar w:top="1134" w:right="1134" w:bottom="1134" w:left="1134" w:header="708" w:footer="708" w:gutter="0"/>
          <w:cols w:sep="1" w:space="709"/>
          <w:docGrid w:linePitch="360"/>
        </w:sectPr>
      </w:pPr>
    </w:p>
    <w:p w:rsidR="00A92383" w:rsidRPr="00A92383" w:rsidRDefault="00A92383" w:rsidP="00A92383">
      <w:pPr>
        <w:rPr>
          <w:b/>
        </w:rPr>
      </w:pPr>
      <w:r w:rsidRPr="00A92383">
        <w:rPr>
          <w:b/>
        </w:rPr>
        <w:lastRenderedPageBreak/>
        <w:t>Mission Planner</w:t>
      </w:r>
    </w:p>
    <w:p w:rsidR="00A92383" w:rsidRPr="00A92383" w:rsidRDefault="00A92383" w:rsidP="00A92383">
      <w:r w:rsidRPr="00A92383">
        <w:rPr>
          <w:noProof/>
          <w:lang w:eastAsia="en-AU"/>
        </w:rPr>
        <mc:AlternateContent>
          <mc:Choice Requires="wps">
            <w:drawing>
              <wp:anchor distT="0" distB="0" distL="114300" distR="114300" simplePos="0" relativeHeight="251911168" behindDoc="0" locked="0" layoutInCell="1" allowOverlap="1" wp14:anchorId="20B64326" wp14:editId="0B3AD1DD">
                <wp:simplePos x="0" y="0"/>
                <wp:positionH relativeFrom="column">
                  <wp:posOffset>1771650</wp:posOffset>
                </wp:positionH>
                <wp:positionV relativeFrom="paragraph">
                  <wp:posOffset>-30480</wp:posOffset>
                </wp:positionV>
                <wp:extent cx="952500" cy="381000"/>
                <wp:effectExtent l="0" t="0" r="19050" b="19050"/>
                <wp:wrapNone/>
                <wp:docPr id="129" name="Oval 129"/>
                <wp:cNvGraphicFramePr/>
                <a:graphic xmlns:a="http://schemas.openxmlformats.org/drawingml/2006/main">
                  <a:graphicData uri="http://schemas.microsoft.com/office/word/2010/wordprocessingShape">
                    <wps:wsp>
                      <wps:cNvSpPr/>
                      <wps:spPr>
                        <a:xfrm>
                          <a:off x="0" y="0"/>
                          <a:ext cx="9525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9" o:spid="_x0000_s1026" style="position:absolute;margin-left:139.5pt;margin-top:-2.4pt;width:75pt;height:30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" filled="f" strokecolor="red" strokeweight="2pt"/>
            </w:pict>
          </mc:Fallback>
        </mc:AlternateContent>
      </w:r>
      <w:r w:rsidRPr="00A92383">
        <w:rPr>
          <w:noProof/>
          <w:lang w:eastAsia="en-AU"/>
        </w:rPr>
        <mc:AlternateContent>
          <mc:Choice Requires="wps">
            <w:drawing>
              <wp:anchor distT="0" distB="0" distL="114300" distR="114300" simplePos="0" relativeHeight="251913216" behindDoc="0" locked="0" layoutInCell="1" allowOverlap="1" wp14:anchorId="1D96985E" wp14:editId="355FFFD4">
                <wp:simplePos x="0" y="0"/>
                <wp:positionH relativeFrom="column">
                  <wp:posOffset>1971675</wp:posOffset>
                </wp:positionH>
                <wp:positionV relativeFrom="paragraph">
                  <wp:posOffset>325120</wp:posOffset>
                </wp:positionV>
                <wp:extent cx="438150" cy="1381125"/>
                <wp:effectExtent l="76200" t="38100" r="57150" b="85725"/>
                <wp:wrapNone/>
                <wp:docPr id="130" name="Straight Arrow Connector 130"/>
                <wp:cNvGraphicFramePr/>
                <a:graphic xmlns:a="http://schemas.openxmlformats.org/drawingml/2006/main">
                  <a:graphicData uri="http://schemas.microsoft.com/office/word/2010/wordprocessingShape">
                    <wps:wsp>
                      <wps:cNvCnPr/>
                      <wps:spPr>
                        <a:xfrm flipV="1">
                          <a:off x="0" y="0"/>
                          <a:ext cx="438150" cy="13811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0" o:spid="_x0000_s1026" type="#_x0000_t32" style="position:absolute;margin-left:155.25pt;margin-top:25.6pt;width:34.5pt;height:108.75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" strokecolor="black [3200]" strokeweight="3pt">
                <v:stroke endarrow="open"/>
                <v:shadow on="t" color="black" opacity="22937f" origin=",.5" offset="0,.63889mm"/>
              </v:shape>
            </w:pict>
          </mc:Fallback>
        </mc:AlternateContent>
      </w:r>
      <w:r w:rsidRPr="00A92383">
        <w:rPr>
          <w:noProof/>
          <w:lang w:eastAsia="en-AU"/>
        </w:rPr>
        <mc:AlternateContent>
          <mc:Choice Requires="wps">
            <w:drawing>
              <wp:anchor distT="0" distB="0" distL="114300" distR="114300" simplePos="0" relativeHeight="251915264" behindDoc="0" locked="0" layoutInCell="1" allowOverlap="1" wp14:anchorId="15307BC3" wp14:editId="0008A968">
                <wp:simplePos x="0" y="0"/>
                <wp:positionH relativeFrom="column">
                  <wp:posOffset>1333500</wp:posOffset>
                </wp:positionH>
                <wp:positionV relativeFrom="paragraph">
                  <wp:posOffset>1636395</wp:posOffset>
                </wp:positionV>
                <wp:extent cx="1333500" cy="89535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13335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A92383">
                            <w:pPr>
                              <w:rPr>
                                <w:b/>
                              </w:rPr>
                            </w:pPr>
                            <w:r>
                              <w:rPr>
                                <w:b/>
                              </w:rPr>
                              <w:t>Connect here. Baud rate is 115200 for USB cable, 57600 through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35" type="#_x0000_t202" style="position:absolute;margin-left:105pt;margin-top:128.85pt;width:105pt;height:7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" filled="f" stroked="f" strokeweight=".5pt">
                <v:textbox>
                  <w:txbxContent>
                    <w:p w:rsidR="003F43B8" w:rsidRPr="00E5748B" w:rsidRDefault="003F43B8" w:rsidP="00A92383">
                      <w:pPr>
                        <w:rPr>
                          <w:b/>
                        </w:rPr>
                      </w:pPr>
                      <w:r>
                        <w:rPr>
                          <w:b/>
                        </w:rPr>
                        <w:t>Connect here. Baud rate is 115200 for USB cable, 57600 through radio</w:t>
                      </w:r>
                    </w:p>
                  </w:txbxContent>
                </v:textbox>
              </v:shape>
            </w:pict>
          </mc:Fallback>
        </mc:AlternateContent>
      </w:r>
      <w:r w:rsidRPr="00A92383">
        <w:rPr>
          <w:noProof/>
          <w:lang w:eastAsia="en-AU"/>
        </w:rPr>
        <mc:AlternateContent>
          <mc:Choice Requires="wps">
            <w:drawing>
              <wp:anchor distT="0" distB="0" distL="114300" distR="114300" simplePos="0" relativeHeight="251916288" behindDoc="0" locked="0" layoutInCell="1" allowOverlap="1" wp14:anchorId="160CFEA2" wp14:editId="0B915C2B">
                <wp:simplePos x="0" y="0"/>
                <wp:positionH relativeFrom="column">
                  <wp:posOffset>0</wp:posOffset>
                </wp:positionH>
                <wp:positionV relativeFrom="paragraph">
                  <wp:posOffset>1639570</wp:posOffset>
                </wp:positionV>
                <wp:extent cx="1333500" cy="89535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3335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A92383">
                            <w:pPr>
                              <w:rPr>
                                <w:b/>
                              </w:rPr>
                            </w:pPr>
                            <w:r>
                              <w:rPr>
                                <w:b/>
                              </w:rPr>
                              <w:t>Watch for roll/pitch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36" type="#_x0000_t202" style="position:absolute;margin-left:0;margin-top:129.1pt;width:105pt;height:7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" filled="f" stroked="f" strokeweight=".5pt">
                <v:textbox>
                  <w:txbxContent>
                    <w:p w:rsidR="003F43B8" w:rsidRPr="00E5748B" w:rsidRDefault="003F43B8" w:rsidP="00A92383">
                      <w:pPr>
                        <w:rPr>
                          <w:b/>
                        </w:rPr>
                      </w:pPr>
                      <w:r>
                        <w:rPr>
                          <w:b/>
                        </w:rPr>
                        <w:t>Watch for roll/pitch changes</w:t>
                      </w:r>
                    </w:p>
                  </w:txbxContent>
                </v:textbox>
              </v:shape>
            </w:pict>
          </mc:Fallback>
        </mc:AlternateContent>
      </w:r>
      <w:r w:rsidRPr="00A92383">
        <w:rPr>
          <w:noProof/>
          <w:lang w:eastAsia="en-AU"/>
        </w:rPr>
        <mc:AlternateContent>
          <mc:Choice Requires="wps">
            <w:drawing>
              <wp:anchor distT="0" distB="0" distL="114300" distR="114300" simplePos="0" relativeHeight="251914240" behindDoc="0" locked="0" layoutInCell="1" allowOverlap="1" wp14:anchorId="62898824" wp14:editId="5138BD35">
                <wp:simplePos x="0" y="0"/>
                <wp:positionH relativeFrom="column">
                  <wp:posOffset>542926</wp:posOffset>
                </wp:positionH>
                <wp:positionV relativeFrom="paragraph">
                  <wp:posOffset>963295</wp:posOffset>
                </wp:positionV>
                <wp:extent cx="47624" cy="676275"/>
                <wp:effectExtent l="57150" t="38100" r="86360" b="66675"/>
                <wp:wrapNone/>
                <wp:docPr id="133" name="Straight Arrow Connector 133"/>
                <wp:cNvGraphicFramePr/>
                <a:graphic xmlns:a="http://schemas.openxmlformats.org/drawingml/2006/main">
                  <a:graphicData uri="http://schemas.microsoft.com/office/word/2010/wordprocessingShape">
                    <wps:wsp>
                      <wps:cNvCnPr/>
                      <wps:spPr>
                        <a:xfrm flipH="1" flipV="1">
                          <a:off x="0" y="0"/>
                          <a:ext cx="47624" cy="6762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3" o:spid="_x0000_s1026" type="#_x0000_t32" style="position:absolute;margin-left:42.75pt;margin-top:75.85pt;width:3.75pt;height:53.25pt;flip:x 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" strokecolor="black [3200]" strokeweight="3pt">
                <v:stroke endarrow="open"/>
                <v:shadow on="t" color="black" opacity="22937f" origin=",.5" offset="0,.63889mm"/>
              </v:shape>
            </w:pict>
          </mc:Fallback>
        </mc:AlternateContent>
      </w:r>
      <w:r w:rsidRPr="00A92383">
        <w:rPr>
          <w:noProof/>
          <w:lang w:eastAsia="en-AU"/>
        </w:rPr>
        <mc:AlternateContent>
          <mc:Choice Requires="wps">
            <w:drawing>
              <wp:anchor distT="0" distB="0" distL="114300" distR="114300" simplePos="0" relativeHeight="251912192" behindDoc="0" locked="0" layoutInCell="1" allowOverlap="1" wp14:anchorId="08BF809C" wp14:editId="35B598CB">
                <wp:simplePos x="0" y="0"/>
                <wp:positionH relativeFrom="column">
                  <wp:posOffset>-57150</wp:posOffset>
                </wp:positionH>
                <wp:positionV relativeFrom="paragraph">
                  <wp:posOffset>208914</wp:posOffset>
                </wp:positionV>
                <wp:extent cx="952500" cy="752475"/>
                <wp:effectExtent l="0" t="0" r="19050" b="28575"/>
                <wp:wrapNone/>
                <wp:docPr id="134" name="Oval 134"/>
                <wp:cNvGraphicFramePr/>
                <a:graphic xmlns:a="http://schemas.openxmlformats.org/drawingml/2006/main">
                  <a:graphicData uri="http://schemas.microsoft.com/office/word/2010/wordprocessingShape">
                    <wps:wsp>
                      <wps:cNvSpPr/>
                      <wps:spPr>
                        <a:xfrm>
                          <a:off x="0" y="0"/>
                          <a:ext cx="952500" cy="752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4" o:spid="_x0000_s1026" style="position:absolute;margin-left:-4.5pt;margin-top:16.45pt;width:75pt;height:59.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" filled="f" strokecolor="red" strokeweight="2pt"/>
            </w:pict>
          </mc:Fallback>
        </mc:AlternateContent>
      </w:r>
      <w:r w:rsidRPr="00A92383">
        <w:rPr>
          <w:noProof/>
          <w:lang w:eastAsia="en-AU"/>
        </w:rPr>
        <w:drawing>
          <wp:inline distT="0" distB="0" distL="0" distR="0" wp14:anchorId="12B37F76" wp14:editId="0B2D91EF">
            <wp:extent cx="2640965" cy="1605741"/>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640965" cy="1605741"/>
                    </a:xfrm>
                    <a:prstGeom prst="rect">
                      <a:avLst/>
                    </a:prstGeom>
                  </pic:spPr>
                </pic:pic>
              </a:graphicData>
            </a:graphic>
          </wp:inline>
        </w:drawing>
      </w:r>
    </w:p>
    <w:p w:rsidR="00A92383" w:rsidRDefault="00A92383" w:rsidP="00A92383"/>
    <w:p w:rsidR="00A92383" w:rsidRDefault="00A92383" w:rsidP="00A92383"/>
    <w:p w:rsidR="004A082B" w:rsidRDefault="004A082B" w:rsidP="00A92383"/>
    <w:p w:rsidR="00A92383" w:rsidRPr="00A92383" w:rsidRDefault="00A92383" w:rsidP="00A92383">
      <w:pPr>
        <w:rPr>
          <w:b/>
        </w:rPr>
      </w:pPr>
      <w:r w:rsidRPr="00A92383">
        <w:br w:type="column"/>
      </w:r>
      <w:r w:rsidRPr="00A92383">
        <w:rPr>
          <w:b/>
        </w:rPr>
        <w:lastRenderedPageBreak/>
        <w:t>MAVProxy</w:t>
      </w:r>
    </w:p>
    <w:p w:rsidR="00A92383" w:rsidRPr="00A92383" w:rsidRDefault="00A92383" w:rsidP="00A92383">
      <w:r>
        <w:t>To connect via MAVProxy:</w:t>
      </w:r>
    </w:p>
    <w:p w:rsidR="00A92383" w:rsidRPr="00A92383" w:rsidRDefault="00A92383" w:rsidP="00A92383">
      <w:pPr>
        <w:rPr>
          <w:rFonts w:ascii="Courier New" w:hAnsi="Courier New" w:cs="Courier New"/>
          <w:i/>
        </w:rPr>
      </w:pPr>
      <w:r w:rsidRPr="00A92383">
        <w:rPr>
          <w:rFonts w:ascii="Courier New" w:hAnsi="Courier New" w:cs="Courier New"/>
          <w:i/>
        </w:rPr>
        <w:t>mavproxy.py --baud=</w:t>
      </w:r>
      <w:r>
        <w:rPr>
          <w:rFonts w:ascii="Courier New" w:hAnsi="Courier New" w:cs="Courier New"/>
          <w:i/>
        </w:rPr>
        <w:t>57600</w:t>
      </w:r>
      <w:r w:rsidRPr="00A92383">
        <w:rPr>
          <w:rFonts w:ascii="Courier New" w:hAnsi="Courier New" w:cs="Courier New"/>
          <w:i/>
        </w:rPr>
        <w:t xml:space="preserve"> --console</w:t>
      </w:r>
    </w:p>
    <w:p w:rsidR="00A92383" w:rsidRPr="00A92383" w:rsidRDefault="00A92383" w:rsidP="00A92383">
      <w:r w:rsidRPr="00A92383">
        <w:t xml:space="preserve">It will auto-detect the USB-Serial port (assuming you only have one connected). Otherwise use the </w:t>
      </w:r>
      <w:r w:rsidRPr="00A92383">
        <w:rPr>
          <w:rFonts w:ascii="Courier New" w:hAnsi="Courier New" w:cs="Courier New"/>
          <w:i/>
        </w:rPr>
        <w:t xml:space="preserve">--master=&lt;port&gt; </w:t>
      </w:r>
      <w:r w:rsidRPr="00A92383">
        <w:t>argument</w:t>
      </w:r>
    </w:p>
    <w:p w:rsidR="00A92383" w:rsidRPr="00E74B64" w:rsidRDefault="00A92383" w:rsidP="00A92383">
      <w:pPr>
        <w:rPr>
          <w:b/>
        </w:rPr>
      </w:pPr>
      <w:r w:rsidRPr="00A92383">
        <w:br w:type="column"/>
      </w:r>
      <w:r w:rsidRPr="00A92383">
        <w:rPr>
          <w:b/>
        </w:rPr>
        <w:lastRenderedPageBreak/>
        <w:t>APM Planner 2</w:t>
      </w:r>
    </w:p>
    <w:p w:rsidR="00E74B64" w:rsidRDefault="00E74B64" w:rsidP="00A92383">
      <w:r w:rsidRPr="00A92383">
        <w:rPr>
          <w:noProof/>
          <w:lang w:eastAsia="en-AU"/>
        </w:rPr>
        <mc:AlternateContent>
          <mc:Choice Requires="wps">
            <w:drawing>
              <wp:anchor distT="0" distB="0" distL="114300" distR="114300" simplePos="0" relativeHeight="251954176" behindDoc="0" locked="0" layoutInCell="1" allowOverlap="1" wp14:anchorId="2884B11F" wp14:editId="058BAF55">
                <wp:simplePos x="0" y="0"/>
                <wp:positionH relativeFrom="column">
                  <wp:posOffset>-55880</wp:posOffset>
                </wp:positionH>
                <wp:positionV relativeFrom="paragraph">
                  <wp:posOffset>1830705</wp:posOffset>
                </wp:positionV>
                <wp:extent cx="1333500" cy="8953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3335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E74B64">
                            <w:pPr>
                              <w:rPr>
                                <w:b/>
                              </w:rPr>
                            </w:pPr>
                            <w:r>
                              <w:rPr>
                                <w:b/>
                              </w:rPr>
                              <w:t>Watch for roll/pitch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37" type="#_x0000_t202" style="position:absolute;margin-left:-4.4pt;margin-top:144.15pt;width:105pt;height:7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" filled="f" stroked="f" strokeweight=".5pt">
                <v:textbox>
                  <w:txbxContent>
                    <w:p w:rsidR="003F43B8" w:rsidRPr="00E5748B" w:rsidRDefault="003F43B8" w:rsidP="00E74B64">
                      <w:pPr>
                        <w:rPr>
                          <w:b/>
                        </w:rPr>
                      </w:pPr>
                      <w:r>
                        <w:rPr>
                          <w:b/>
                        </w:rPr>
                        <w:t>Watch for roll/pitch changes</w:t>
                      </w:r>
                    </w:p>
                  </w:txbxContent>
                </v:textbox>
              </v:shape>
            </w:pict>
          </mc:Fallback>
        </mc:AlternateContent>
      </w:r>
      <w:r w:rsidRPr="00A92383">
        <w:rPr>
          <w:noProof/>
          <w:lang w:eastAsia="en-AU"/>
        </w:rPr>
        <mc:AlternateContent>
          <mc:Choice Requires="wps">
            <w:drawing>
              <wp:anchor distT="0" distB="0" distL="114300" distR="114300" simplePos="0" relativeHeight="251952128" behindDoc="0" locked="0" layoutInCell="1" allowOverlap="1" wp14:anchorId="6CB63265" wp14:editId="24B84A93">
                <wp:simplePos x="0" y="0"/>
                <wp:positionH relativeFrom="column">
                  <wp:posOffset>1277620</wp:posOffset>
                </wp:positionH>
                <wp:positionV relativeFrom="paragraph">
                  <wp:posOffset>1760855</wp:posOffset>
                </wp:positionV>
                <wp:extent cx="1333500" cy="8953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3335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3B8" w:rsidRPr="00E5748B" w:rsidRDefault="003F43B8" w:rsidP="00E74B64">
                            <w:pPr>
                              <w:rPr>
                                <w:b/>
                              </w:rPr>
                            </w:pPr>
                            <w:r>
                              <w:rPr>
                                <w:b/>
                              </w:rPr>
                              <w:t>Connect here. Baud rate is 115200 for USB cable, 57600 through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8" type="#_x0000_t202" style="position:absolute;margin-left:100.6pt;margin-top:138.65pt;width:105pt;height:7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" filled="f" stroked="f" strokeweight=".5pt">
                <v:textbox>
                  <w:txbxContent>
                    <w:p w:rsidR="003F43B8" w:rsidRPr="00E5748B" w:rsidRDefault="003F43B8" w:rsidP="00E74B64">
                      <w:pPr>
                        <w:rPr>
                          <w:b/>
                        </w:rPr>
                      </w:pPr>
                      <w:r>
                        <w:rPr>
                          <w:b/>
                        </w:rPr>
                        <w:t>Connect here. Baud rate is 115200 for USB cable, 57600 through radio</w:t>
                      </w:r>
                    </w:p>
                  </w:txbxContent>
                </v:textbox>
              </v:shape>
            </w:pict>
          </mc:Fallback>
        </mc:AlternateContent>
      </w:r>
      <w:r w:rsidRPr="00A92383">
        <w:rPr>
          <w:noProof/>
          <w:lang w:eastAsia="en-AU"/>
        </w:rPr>
        <mc:AlternateContent>
          <mc:Choice Requires="wps">
            <w:drawing>
              <wp:anchor distT="0" distB="0" distL="114300" distR="114300" simplePos="0" relativeHeight="251950080" behindDoc="0" locked="0" layoutInCell="1" allowOverlap="1" wp14:anchorId="3FCE415F" wp14:editId="66AEBB97">
                <wp:simplePos x="0" y="0"/>
                <wp:positionH relativeFrom="column">
                  <wp:posOffset>372745</wp:posOffset>
                </wp:positionH>
                <wp:positionV relativeFrom="paragraph">
                  <wp:posOffset>1183005</wp:posOffset>
                </wp:positionV>
                <wp:extent cx="46990" cy="676275"/>
                <wp:effectExtent l="57150" t="38100" r="86360" b="66675"/>
                <wp:wrapNone/>
                <wp:docPr id="82" name="Straight Arrow Connector 82"/>
                <wp:cNvGraphicFramePr/>
                <a:graphic xmlns:a="http://schemas.openxmlformats.org/drawingml/2006/main">
                  <a:graphicData uri="http://schemas.microsoft.com/office/word/2010/wordprocessingShape">
                    <wps:wsp>
                      <wps:cNvCnPr/>
                      <wps:spPr>
                        <a:xfrm flipH="1" flipV="1">
                          <a:off x="0" y="0"/>
                          <a:ext cx="46990" cy="6762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29.35pt;margin-top:93.15pt;width:3.7pt;height:53.25pt;flip:x 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" strokecolor="black [3200]" strokeweight="3pt">
                <v:stroke endarrow="open"/>
                <v:shadow on="t" color="black" opacity="22937f" origin=",.5" offset="0,.63889mm"/>
              </v:shape>
            </w:pict>
          </mc:Fallback>
        </mc:AlternateContent>
      </w:r>
      <w:r w:rsidRPr="00A92383">
        <w:rPr>
          <w:noProof/>
          <w:lang w:eastAsia="en-AU"/>
        </w:rPr>
        <mc:AlternateContent>
          <mc:Choice Requires="wps">
            <w:drawing>
              <wp:anchor distT="0" distB="0" distL="114300" distR="114300" simplePos="0" relativeHeight="251948032" behindDoc="0" locked="0" layoutInCell="1" allowOverlap="1" wp14:anchorId="48D485BF" wp14:editId="1C1BBCBE">
                <wp:simplePos x="0" y="0"/>
                <wp:positionH relativeFrom="column">
                  <wp:posOffset>1906270</wp:posOffset>
                </wp:positionH>
                <wp:positionV relativeFrom="paragraph">
                  <wp:posOffset>382905</wp:posOffset>
                </wp:positionV>
                <wp:extent cx="438150" cy="1381125"/>
                <wp:effectExtent l="76200" t="38100" r="57150" b="85725"/>
                <wp:wrapNone/>
                <wp:docPr id="79" name="Straight Arrow Connector 79"/>
                <wp:cNvGraphicFramePr/>
                <a:graphic xmlns:a="http://schemas.openxmlformats.org/drawingml/2006/main">
                  <a:graphicData uri="http://schemas.microsoft.com/office/word/2010/wordprocessingShape">
                    <wps:wsp>
                      <wps:cNvCnPr/>
                      <wps:spPr>
                        <a:xfrm flipV="1">
                          <a:off x="0" y="0"/>
                          <a:ext cx="438150" cy="13811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150.1pt;margin-top:30.15pt;width:34.5pt;height:108.75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" strokecolor="black [3200]" strokeweight="3pt">
                <v:stroke endarrow="open"/>
                <v:shadow on="t" color="black" opacity="22937f" origin=",.5" offset="0,.63889mm"/>
              </v:shape>
            </w:pict>
          </mc:Fallback>
        </mc:AlternateContent>
      </w:r>
      <w:r w:rsidRPr="00A92383">
        <w:rPr>
          <w:noProof/>
          <w:lang w:eastAsia="en-AU"/>
        </w:rPr>
        <mc:AlternateContent>
          <mc:Choice Requires="wps">
            <w:drawing>
              <wp:anchor distT="0" distB="0" distL="114300" distR="114300" simplePos="0" relativeHeight="251945984" behindDoc="0" locked="0" layoutInCell="1" allowOverlap="1" wp14:anchorId="5C282A71" wp14:editId="0BF10D97">
                <wp:simplePos x="0" y="0"/>
                <wp:positionH relativeFrom="column">
                  <wp:posOffset>-74930</wp:posOffset>
                </wp:positionH>
                <wp:positionV relativeFrom="paragraph">
                  <wp:posOffset>144780</wp:posOffset>
                </wp:positionV>
                <wp:extent cx="952500" cy="1038225"/>
                <wp:effectExtent l="0" t="0" r="19050" b="28575"/>
                <wp:wrapNone/>
                <wp:docPr id="77" name="Oval 77"/>
                <wp:cNvGraphicFramePr/>
                <a:graphic xmlns:a="http://schemas.openxmlformats.org/drawingml/2006/main">
                  <a:graphicData uri="http://schemas.microsoft.com/office/word/2010/wordprocessingShape">
                    <wps:wsp>
                      <wps:cNvSpPr/>
                      <wps:spPr>
                        <a:xfrm>
                          <a:off x="0" y="0"/>
                          <a:ext cx="952500" cy="1038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7" o:spid="_x0000_s1026" style="position:absolute;margin-left:-5.9pt;margin-top:11.4pt;width:75pt;height:8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" filled="f" strokecolor="red" strokeweight="2pt"/>
            </w:pict>
          </mc:Fallback>
        </mc:AlternateContent>
      </w:r>
      <w:r w:rsidRPr="00A92383">
        <w:rPr>
          <w:noProof/>
          <w:lang w:eastAsia="en-AU"/>
        </w:rPr>
        <mc:AlternateContent>
          <mc:Choice Requires="wps">
            <w:drawing>
              <wp:anchor distT="0" distB="0" distL="114300" distR="114300" simplePos="0" relativeHeight="251943936" behindDoc="0" locked="0" layoutInCell="1" allowOverlap="1" wp14:anchorId="054E51C3" wp14:editId="28A34E27">
                <wp:simplePos x="0" y="0"/>
                <wp:positionH relativeFrom="column">
                  <wp:posOffset>1877695</wp:posOffset>
                </wp:positionH>
                <wp:positionV relativeFrom="paragraph">
                  <wp:posOffset>-1270</wp:posOffset>
                </wp:positionV>
                <wp:extent cx="952500" cy="381000"/>
                <wp:effectExtent l="0" t="0" r="19050" b="19050"/>
                <wp:wrapNone/>
                <wp:docPr id="73" name="Oval 73"/>
                <wp:cNvGraphicFramePr/>
                <a:graphic xmlns:a="http://schemas.openxmlformats.org/drawingml/2006/main">
                  <a:graphicData uri="http://schemas.microsoft.com/office/word/2010/wordprocessingShape">
                    <wps:wsp>
                      <wps:cNvSpPr/>
                      <wps:spPr>
                        <a:xfrm>
                          <a:off x="0" y="0"/>
                          <a:ext cx="9525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26" style="position:absolute;margin-left:147.85pt;margin-top:-.1pt;width:75pt;height:3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" filled="f" strokecolor="red" strokeweight="2pt"/>
            </w:pict>
          </mc:Fallback>
        </mc:AlternateContent>
      </w:r>
      <w:r>
        <w:rPr>
          <w:noProof/>
          <w:lang w:eastAsia="en-AU"/>
        </w:rPr>
        <w:drawing>
          <wp:inline distT="0" distB="0" distL="0" distR="0" wp14:anchorId="4707D856" wp14:editId="7DCA7047">
            <wp:extent cx="2654300" cy="183277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2654300" cy="1832771"/>
                    </a:xfrm>
                    <a:prstGeom prst="rect">
                      <a:avLst/>
                    </a:prstGeom>
                  </pic:spPr>
                </pic:pic>
              </a:graphicData>
            </a:graphic>
          </wp:inline>
        </w:drawing>
      </w:r>
    </w:p>
    <w:p w:rsidR="00E74B64" w:rsidRDefault="00E74B64" w:rsidP="00A92383"/>
    <w:p w:rsidR="00E74B64" w:rsidRPr="00A92383" w:rsidRDefault="00E74B64" w:rsidP="00A92383"/>
    <w:p w:rsidR="00A92383" w:rsidRPr="00A92383" w:rsidRDefault="00A92383" w:rsidP="00A92383">
      <w:pPr>
        <w:sectPr w:rsidR="00A92383" w:rsidRPr="00A92383" w:rsidSect="00CB63D7">
          <w:type w:val="continuous"/>
          <w:pgSz w:w="16838" w:h="11906" w:orient="landscape"/>
          <w:pgMar w:top="1440" w:right="1440" w:bottom="1440" w:left="1440" w:header="708" w:footer="708" w:gutter="0"/>
          <w:cols w:num="3" w:sep="1" w:space="709"/>
          <w:docGrid w:linePitch="360"/>
        </w:sectPr>
      </w:pPr>
    </w:p>
    <w:p w:rsidR="00A92383" w:rsidRDefault="00A92383" w:rsidP="00A92383">
      <w:r w:rsidRPr="00A92383">
        <w:lastRenderedPageBreak/>
        <w:t>Rotate the quadcopter and check the roll/pitch values look sensible</w:t>
      </w:r>
      <w:r>
        <w:t>. Go outside and confirm a solid GPS lock.</w:t>
      </w:r>
    </w:p>
    <w:p w:rsidR="004A082B" w:rsidRDefault="004A082B" w:rsidP="00A92383"/>
    <w:p w:rsidR="004A082B" w:rsidRDefault="004A082B" w:rsidP="00A92383"/>
    <w:p w:rsidR="004A082B" w:rsidRDefault="004A082B" w:rsidP="00A92383">
      <w:pPr>
        <w:sectPr w:rsidR="004A082B" w:rsidSect="002E6F17">
          <w:type w:val="continuous"/>
          <w:pgSz w:w="16838" w:h="11906" w:orient="landscape"/>
          <w:pgMar w:top="720" w:right="720" w:bottom="720" w:left="720" w:header="708" w:footer="708" w:gutter="0"/>
          <w:cols w:sep="1" w:space="10"/>
          <w:docGrid w:linePitch="360"/>
        </w:sectPr>
      </w:pPr>
    </w:p>
    <w:p w:rsidR="00A92383" w:rsidRPr="004A082B" w:rsidRDefault="004A082B" w:rsidP="004A082B">
      <w:pPr>
        <w:pStyle w:val="Heading2"/>
      </w:pPr>
      <w:bookmarkStart w:id="39" w:name="_Toc378711361"/>
      <w:r>
        <w:lastRenderedPageBreak/>
        <w:t>RC Radio Calibration</w:t>
      </w:r>
      <w:bookmarkEnd w:id="39"/>
    </w:p>
    <w:p w:rsidR="004A082B" w:rsidRPr="004A082B" w:rsidRDefault="004A082B" w:rsidP="004A082B">
      <w:pPr>
        <w:sectPr w:rsidR="004A082B" w:rsidRPr="004A082B" w:rsidSect="00B43985">
          <w:pgSz w:w="16838" w:h="11906" w:orient="landscape"/>
          <w:pgMar w:top="1134" w:right="1134" w:bottom="1134" w:left="1134" w:header="708" w:footer="708" w:gutter="0"/>
          <w:cols w:sep="1" w:space="709"/>
          <w:docGrid w:linePitch="360"/>
        </w:sectPr>
      </w:pPr>
    </w:p>
    <w:p w:rsidR="004A082B" w:rsidRDefault="004A082B" w:rsidP="004A082B">
      <w:pPr>
        <w:rPr>
          <w:b/>
        </w:rPr>
      </w:pPr>
      <w:r w:rsidRPr="004A082B">
        <w:rPr>
          <w:b/>
        </w:rPr>
        <w:lastRenderedPageBreak/>
        <w:t>Mission Planner</w:t>
      </w:r>
    </w:p>
    <w:p w:rsidR="004A082B" w:rsidRPr="004A082B" w:rsidRDefault="004A082B" w:rsidP="004A082B">
      <w:r w:rsidRPr="004A082B">
        <w:t xml:space="preserve">Connect to the Pixhawk and go to </w:t>
      </w:r>
      <w:r w:rsidR="00BF7DA7">
        <w:rPr>
          <w:rFonts w:ascii="Courier New" w:hAnsi="Courier New" w:cs="Courier New"/>
          <w:i/>
        </w:rPr>
        <w:t>Initial Setup</w:t>
      </w:r>
      <w:r w:rsidRPr="004A082B">
        <w:rPr>
          <w:rFonts w:ascii="Courier New" w:hAnsi="Courier New" w:cs="Courier New"/>
          <w:i/>
        </w:rPr>
        <w:t xml:space="preserve"> -&gt; Mandatory Hardware -&gt; Radio Calibration</w:t>
      </w:r>
      <w:r w:rsidRPr="004A082B">
        <w:t>:</w:t>
      </w:r>
    </w:p>
    <w:p w:rsidR="004A082B" w:rsidRPr="004A082B" w:rsidRDefault="004A082B" w:rsidP="004A082B">
      <w:r>
        <w:rPr>
          <w:noProof/>
          <w:lang w:eastAsia="en-AU"/>
        </w:rPr>
        <mc:AlternateContent>
          <mc:Choice Requires="wps">
            <w:drawing>
              <wp:anchor distT="0" distB="0" distL="114300" distR="114300" simplePos="0" relativeHeight="251918336" behindDoc="0" locked="0" layoutInCell="1" allowOverlap="1" wp14:anchorId="1FED58C3" wp14:editId="6F72EC08">
                <wp:simplePos x="0" y="0"/>
                <wp:positionH relativeFrom="column">
                  <wp:posOffset>981075</wp:posOffset>
                </wp:positionH>
                <wp:positionV relativeFrom="paragraph">
                  <wp:posOffset>690880</wp:posOffset>
                </wp:positionV>
                <wp:extent cx="733425" cy="342900"/>
                <wp:effectExtent l="0" t="0" r="28575" b="19050"/>
                <wp:wrapNone/>
                <wp:docPr id="179" name="Oval 179"/>
                <wp:cNvGraphicFramePr/>
                <a:graphic xmlns:a="http://schemas.openxmlformats.org/drawingml/2006/main">
                  <a:graphicData uri="http://schemas.microsoft.com/office/word/2010/wordprocessingShape">
                    <wps:wsp>
                      <wps:cNvSpPr/>
                      <wps:spPr>
                        <a:xfrm>
                          <a:off x="0" y="0"/>
                          <a:ext cx="7334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9" o:spid="_x0000_s1026" style="position:absolute;margin-left:77.25pt;margin-top:54.4pt;width:57.75pt;height:2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" filled="f" strokecolor="red" strokeweight="2pt"/>
            </w:pict>
          </mc:Fallback>
        </mc:AlternateContent>
      </w:r>
      <w:r w:rsidR="00BF7DA7">
        <w:rPr>
          <w:noProof/>
          <w:lang w:eastAsia="en-AU"/>
        </w:rPr>
        <w:drawing>
          <wp:inline distT="0" distB="0" distL="0" distR="0" wp14:anchorId="10A58940" wp14:editId="398F1C8A">
            <wp:extent cx="2414493" cy="15144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2417269" cy="1516216"/>
                    </a:xfrm>
                    <a:prstGeom prst="rect">
                      <a:avLst/>
                    </a:prstGeom>
                  </pic:spPr>
                </pic:pic>
              </a:graphicData>
            </a:graphic>
          </wp:inline>
        </w:drawing>
      </w:r>
    </w:p>
    <w:p w:rsidR="004A082B" w:rsidRPr="004A082B" w:rsidRDefault="00FE55CF" w:rsidP="004A082B">
      <w:r>
        <w:t xml:space="preserve">Press the </w:t>
      </w:r>
      <w:r w:rsidRPr="00FE55CF">
        <w:rPr>
          <w:rFonts w:ascii="Courier New" w:hAnsi="Courier New" w:cs="Courier New"/>
          <w:i/>
        </w:rPr>
        <w:t>Calibrate</w:t>
      </w:r>
      <w:r w:rsidR="00BF7DA7">
        <w:rPr>
          <w:rFonts w:ascii="Courier New" w:hAnsi="Courier New" w:cs="Courier New"/>
          <w:i/>
        </w:rPr>
        <w:t xml:space="preserve"> Radio</w:t>
      </w:r>
      <w:r>
        <w:t xml:space="preserve"> button and follow the prompts.</w:t>
      </w:r>
    </w:p>
    <w:p w:rsidR="004A082B" w:rsidRPr="004A082B" w:rsidRDefault="004A082B" w:rsidP="004A082B">
      <w:pPr>
        <w:rPr>
          <w:b/>
        </w:rPr>
      </w:pPr>
      <w:r w:rsidRPr="004A082B">
        <w:br w:type="column"/>
      </w:r>
      <w:r w:rsidRPr="004A082B">
        <w:rPr>
          <w:b/>
        </w:rPr>
        <w:lastRenderedPageBreak/>
        <w:t>MAVProxy</w:t>
      </w:r>
    </w:p>
    <w:p w:rsidR="004A082B" w:rsidRDefault="004A082B" w:rsidP="004A082B">
      <w:r>
        <w:t>In a console</w:t>
      </w:r>
      <w:r w:rsidR="00FE55CF">
        <w:t>, connect to the Pixhawk</w:t>
      </w:r>
      <w:r w:rsidR="00DB2A95">
        <w:t xml:space="preserve"> in setup mode</w:t>
      </w:r>
      <w:r>
        <w:t>:</w:t>
      </w:r>
    </w:p>
    <w:p w:rsidR="004A082B" w:rsidRDefault="004A082B" w:rsidP="004A082B">
      <w:pPr>
        <w:rPr>
          <w:rFonts w:ascii="Courier New" w:hAnsi="Courier New" w:cs="Courier New"/>
          <w:i/>
        </w:rPr>
      </w:pPr>
      <w:r w:rsidRPr="004A082B">
        <w:rPr>
          <w:rFonts w:ascii="Courier New" w:hAnsi="Courier New" w:cs="Courier New"/>
          <w:i/>
        </w:rPr>
        <w:t>mavproxy.py --baud=</w:t>
      </w:r>
      <w:r w:rsidR="00DB2A95">
        <w:rPr>
          <w:rFonts w:ascii="Courier New" w:hAnsi="Courier New" w:cs="Courier New"/>
          <w:i/>
        </w:rPr>
        <w:t>57600</w:t>
      </w:r>
      <w:r w:rsidRPr="004A082B">
        <w:rPr>
          <w:rFonts w:ascii="Courier New" w:hAnsi="Courier New" w:cs="Courier New"/>
          <w:i/>
        </w:rPr>
        <w:t xml:space="preserve"> –console –</w:t>
      </w:r>
      <w:r w:rsidR="00DB2A95">
        <w:rPr>
          <w:rFonts w:ascii="Courier New" w:hAnsi="Courier New" w:cs="Courier New"/>
          <w:i/>
        </w:rPr>
        <w:t>-</w:t>
      </w:r>
      <w:r w:rsidRPr="004A082B">
        <w:rPr>
          <w:rFonts w:ascii="Courier New" w:hAnsi="Courier New" w:cs="Courier New"/>
          <w:i/>
        </w:rPr>
        <w:t>setup</w:t>
      </w:r>
    </w:p>
    <w:p w:rsidR="00FE55CF" w:rsidRPr="004A082B" w:rsidRDefault="00FE55CF" w:rsidP="00FE55CF">
      <w:r>
        <w:t>To start the calibration process:</w:t>
      </w:r>
    </w:p>
    <w:p w:rsidR="004A082B" w:rsidRPr="004A082B" w:rsidRDefault="004A082B" w:rsidP="004A082B">
      <w:pPr>
        <w:rPr>
          <w:rFonts w:ascii="Courier New" w:hAnsi="Courier New" w:cs="Courier New"/>
          <w:i/>
        </w:rPr>
      </w:pPr>
      <w:r w:rsidRPr="004A082B">
        <w:rPr>
          <w:rFonts w:ascii="Courier New" w:hAnsi="Courier New" w:cs="Courier New"/>
        </w:rPr>
        <w:t>ArduCopterMega]</w:t>
      </w:r>
      <w:r w:rsidRPr="004A082B">
        <w:rPr>
          <w:rFonts w:ascii="Courier New" w:hAnsi="Courier New" w:cs="Courier New"/>
          <w:i/>
        </w:rPr>
        <w:t xml:space="preserve"> setup</w:t>
      </w:r>
    </w:p>
    <w:p w:rsidR="004A082B" w:rsidRPr="004A082B" w:rsidRDefault="004A082B" w:rsidP="004A082B">
      <w:pPr>
        <w:rPr>
          <w:rFonts w:ascii="Courier New" w:hAnsi="Courier New" w:cs="Courier New"/>
          <w:i/>
        </w:rPr>
      </w:pPr>
      <w:r w:rsidRPr="004A082B">
        <w:rPr>
          <w:rFonts w:ascii="Courier New" w:hAnsi="Courier New" w:cs="Courier New"/>
        </w:rPr>
        <w:t>Setup]</w:t>
      </w:r>
      <w:r w:rsidRPr="004A082B">
        <w:rPr>
          <w:rFonts w:ascii="Courier New" w:hAnsi="Courier New" w:cs="Courier New"/>
          <w:i/>
        </w:rPr>
        <w:t xml:space="preserve"> radio</w:t>
      </w:r>
    </w:p>
    <w:p w:rsidR="004A082B" w:rsidRDefault="00FE55CF" w:rsidP="004A082B">
      <w:r>
        <w:t>Follow the prompts.</w:t>
      </w:r>
    </w:p>
    <w:p w:rsidR="004A082B" w:rsidRDefault="004A082B" w:rsidP="004A082B">
      <w:pPr>
        <w:rPr>
          <w:b/>
        </w:rPr>
      </w:pPr>
      <w:r w:rsidRPr="004A082B">
        <w:br w:type="column"/>
      </w:r>
      <w:r w:rsidRPr="004A082B">
        <w:rPr>
          <w:b/>
        </w:rPr>
        <w:lastRenderedPageBreak/>
        <w:t>APM Planner 2</w:t>
      </w:r>
    </w:p>
    <w:p w:rsidR="004A082B" w:rsidRPr="004A082B" w:rsidRDefault="00DF1EE5" w:rsidP="004A082B">
      <w:r w:rsidRPr="004A082B">
        <w:t xml:space="preserve">Connect to the Pixhawk and go to </w:t>
      </w:r>
      <w:r>
        <w:rPr>
          <w:rFonts w:ascii="Courier New" w:hAnsi="Courier New" w:cs="Courier New"/>
          <w:i/>
        </w:rPr>
        <w:t>Initial Setup</w:t>
      </w:r>
      <w:r w:rsidRPr="004A082B">
        <w:rPr>
          <w:rFonts w:ascii="Courier New" w:hAnsi="Courier New" w:cs="Courier New"/>
          <w:i/>
        </w:rPr>
        <w:t xml:space="preserve"> -&gt; Mandatory Hardware -&gt; Radio Calibration</w:t>
      </w:r>
      <w:r>
        <w:t>:</w:t>
      </w:r>
    </w:p>
    <w:p w:rsidR="004A082B" w:rsidRPr="004A082B" w:rsidRDefault="00851D94" w:rsidP="004A082B">
      <w:r>
        <w:rPr>
          <w:noProof/>
          <w:lang w:eastAsia="en-AU"/>
        </w:rPr>
        <mc:AlternateContent>
          <mc:Choice Requires="wps">
            <w:drawing>
              <wp:anchor distT="0" distB="0" distL="114300" distR="114300" simplePos="0" relativeHeight="251930624" behindDoc="0" locked="0" layoutInCell="1" allowOverlap="1" wp14:anchorId="46155C9B" wp14:editId="3C8E8265">
                <wp:simplePos x="0" y="0"/>
                <wp:positionH relativeFrom="column">
                  <wp:posOffset>306070</wp:posOffset>
                </wp:positionH>
                <wp:positionV relativeFrom="paragraph">
                  <wp:posOffset>852805</wp:posOffset>
                </wp:positionV>
                <wp:extent cx="733425" cy="342900"/>
                <wp:effectExtent l="0" t="0" r="28575" b="19050"/>
                <wp:wrapNone/>
                <wp:docPr id="25" name="Oval 25"/>
                <wp:cNvGraphicFramePr/>
                <a:graphic xmlns:a="http://schemas.openxmlformats.org/drawingml/2006/main">
                  <a:graphicData uri="http://schemas.microsoft.com/office/word/2010/wordprocessingShape">
                    <wps:wsp>
                      <wps:cNvSpPr/>
                      <wps:spPr>
                        <a:xfrm>
                          <a:off x="0" y="0"/>
                          <a:ext cx="7334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24.1pt;margin-top:67.15pt;width:57.75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" filled="f" strokecolor="red" strokeweight="2pt"/>
            </w:pict>
          </mc:Fallback>
        </mc:AlternateContent>
      </w:r>
      <w:r w:rsidR="00DF1EE5">
        <w:rPr>
          <w:noProof/>
          <w:lang w:eastAsia="en-AU"/>
        </w:rPr>
        <w:drawing>
          <wp:inline distT="0" distB="0" distL="0" distR="0" wp14:anchorId="69DB54A2" wp14:editId="1E4AC4B0">
            <wp:extent cx="2654300" cy="18326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2654300" cy="1832686"/>
                    </a:xfrm>
                    <a:prstGeom prst="rect">
                      <a:avLst/>
                    </a:prstGeom>
                  </pic:spPr>
                </pic:pic>
              </a:graphicData>
            </a:graphic>
          </wp:inline>
        </w:drawing>
      </w:r>
    </w:p>
    <w:p w:rsidR="004A082B" w:rsidRPr="004A082B" w:rsidRDefault="00DF1EE5" w:rsidP="004A082B">
      <w:r w:rsidRPr="00DF1EE5">
        <w:t xml:space="preserve">Press the </w:t>
      </w:r>
      <w:r w:rsidRPr="00DF1EE5">
        <w:rPr>
          <w:i/>
        </w:rPr>
        <w:t>Calibrate Radio</w:t>
      </w:r>
      <w:r w:rsidRPr="00DF1EE5">
        <w:t xml:space="preserve"> button and follow the prompts.</w:t>
      </w:r>
    </w:p>
    <w:p w:rsidR="004A082B" w:rsidRDefault="004A082B" w:rsidP="004A082B">
      <w:pPr>
        <w:sectPr w:rsidR="004A082B" w:rsidSect="00CB63D7">
          <w:type w:val="continuous"/>
          <w:pgSz w:w="16838" w:h="11906" w:orient="landscape"/>
          <w:pgMar w:top="1440" w:right="1440" w:bottom="1440" w:left="1440" w:header="708" w:footer="708" w:gutter="0"/>
          <w:cols w:num="3" w:sep="1" w:space="709"/>
          <w:docGrid w:linePitch="360"/>
        </w:sectPr>
      </w:pPr>
    </w:p>
    <w:p w:rsidR="00FE55CF" w:rsidRDefault="00FE55CF" w:rsidP="00FE55CF"/>
    <w:p w:rsidR="00FE55CF" w:rsidRPr="00FE55CF" w:rsidRDefault="00FE55CF" w:rsidP="00FE55CF">
      <w:r w:rsidRPr="00FE55CF">
        <w:t>Waggle the RC sticks and buttons to confirm they all work.</w:t>
      </w:r>
    </w:p>
    <w:p w:rsidR="00FE55CF" w:rsidRDefault="00FE55CF" w:rsidP="00FE55CF">
      <w:r w:rsidRPr="00FE55CF">
        <w:t xml:space="preserve">Go through the </w:t>
      </w:r>
      <w:r>
        <w:t>above</w:t>
      </w:r>
      <w:r w:rsidRPr="00FE55CF">
        <w:t xml:space="preserve"> process so the </w:t>
      </w:r>
      <w:r>
        <w:t>Pixhawk</w:t>
      </w:r>
      <w:r w:rsidRPr="00FE55CF">
        <w:t xml:space="preserve"> knows the min/max extents of your RC control</w:t>
      </w:r>
      <w:r>
        <w:t>ler.</w:t>
      </w:r>
    </w:p>
    <w:p w:rsidR="00581C50" w:rsidRPr="00581C50" w:rsidRDefault="00581C50" w:rsidP="00581C50">
      <w:pPr>
        <w:rPr>
          <w:bCs/>
        </w:rPr>
      </w:pPr>
    </w:p>
    <w:p w:rsidR="00581C50" w:rsidRDefault="00581C50" w:rsidP="00581C50">
      <w:pPr>
        <w:rPr>
          <w:b/>
          <w:bCs/>
        </w:rPr>
        <w:sectPr w:rsidR="00581C50" w:rsidSect="00581C50">
          <w:type w:val="continuous"/>
          <w:pgSz w:w="16838" w:h="11906" w:orient="landscape"/>
          <w:pgMar w:top="1134" w:right="1134" w:bottom="1134" w:left="1134" w:header="708" w:footer="708" w:gutter="0"/>
          <w:cols w:sep="1" w:space="709"/>
          <w:docGrid w:linePitch="360"/>
        </w:sectPr>
      </w:pPr>
    </w:p>
    <w:p w:rsidR="00A92383" w:rsidRPr="00581C50" w:rsidRDefault="00581C50" w:rsidP="00581C50">
      <w:pPr>
        <w:pStyle w:val="Heading2"/>
      </w:pPr>
      <w:bookmarkStart w:id="40" w:name="_Toc378711362"/>
      <w:r>
        <w:lastRenderedPageBreak/>
        <w:t>Accelerometer</w:t>
      </w:r>
      <w:r w:rsidRPr="00581C50">
        <w:t xml:space="preserve"> Calibration</w:t>
      </w:r>
      <w:bookmarkEnd w:id="40"/>
    </w:p>
    <w:p w:rsidR="00581C50" w:rsidRPr="00581C50" w:rsidRDefault="00581C50" w:rsidP="00581C50">
      <w:pPr>
        <w:sectPr w:rsidR="00581C50" w:rsidRPr="00581C50" w:rsidSect="00581C50">
          <w:pgSz w:w="16838" w:h="11906" w:orient="landscape"/>
          <w:pgMar w:top="1134" w:right="1134" w:bottom="1134" w:left="1134" w:header="708" w:footer="708" w:gutter="0"/>
          <w:cols w:sep="1" w:space="709"/>
          <w:docGrid w:linePitch="360"/>
        </w:sectPr>
      </w:pPr>
    </w:p>
    <w:p w:rsidR="00581C50" w:rsidRPr="00581C50" w:rsidRDefault="00581C50" w:rsidP="00581C50">
      <w:pPr>
        <w:rPr>
          <w:b/>
        </w:rPr>
      </w:pPr>
      <w:r w:rsidRPr="00581C50">
        <w:rPr>
          <w:b/>
        </w:rPr>
        <w:lastRenderedPageBreak/>
        <w:t>Mission Planner</w:t>
      </w:r>
    </w:p>
    <w:p w:rsidR="00581C50" w:rsidRPr="00581C50" w:rsidRDefault="00581C50" w:rsidP="00581C50">
      <w:r w:rsidRPr="00581C50">
        <w:t xml:space="preserve">Connect to the Pixhawk and go to </w:t>
      </w:r>
      <w:r w:rsidRPr="00581C50">
        <w:rPr>
          <w:rFonts w:ascii="Courier New" w:hAnsi="Courier New" w:cs="Courier New"/>
          <w:i/>
        </w:rPr>
        <w:t>Hardware -&gt; Mandatory Hardware -&gt; Accel Calibration</w:t>
      </w:r>
      <w:r w:rsidRPr="00581C50">
        <w:t>:</w:t>
      </w:r>
    </w:p>
    <w:p w:rsidR="00581C50" w:rsidRPr="00581C50" w:rsidRDefault="00581C50" w:rsidP="00581C50">
      <w:r w:rsidRPr="00581C50">
        <w:rPr>
          <w:noProof/>
          <w:lang w:eastAsia="en-AU"/>
        </w:rPr>
        <mc:AlternateContent>
          <mc:Choice Requires="wps">
            <w:drawing>
              <wp:anchor distT="0" distB="0" distL="114300" distR="114300" simplePos="0" relativeHeight="251920384" behindDoc="0" locked="0" layoutInCell="1" allowOverlap="1" wp14:anchorId="22D36BFF" wp14:editId="23E2DDA5">
                <wp:simplePos x="0" y="0"/>
                <wp:positionH relativeFrom="column">
                  <wp:posOffset>523875</wp:posOffset>
                </wp:positionH>
                <wp:positionV relativeFrom="paragraph">
                  <wp:posOffset>205105</wp:posOffset>
                </wp:positionV>
                <wp:extent cx="733425" cy="342900"/>
                <wp:effectExtent l="0" t="0" r="28575" b="19050"/>
                <wp:wrapNone/>
                <wp:docPr id="182" name="Oval 182"/>
                <wp:cNvGraphicFramePr/>
                <a:graphic xmlns:a="http://schemas.openxmlformats.org/drawingml/2006/main">
                  <a:graphicData uri="http://schemas.microsoft.com/office/word/2010/wordprocessingShape">
                    <wps:wsp>
                      <wps:cNvSpPr/>
                      <wps:spPr>
                        <a:xfrm>
                          <a:off x="0" y="0"/>
                          <a:ext cx="7334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2" o:spid="_x0000_s1026" style="position:absolute;margin-left:41.25pt;margin-top:16.15pt;width:57.75pt;height: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" filled="f" strokecolor="red" strokeweight="2pt"/>
            </w:pict>
          </mc:Fallback>
        </mc:AlternateContent>
      </w:r>
      <w:r w:rsidR="00851D94">
        <w:rPr>
          <w:noProof/>
          <w:lang w:eastAsia="en-AU"/>
        </w:rPr>
        <w:drawing>
          <wp:inline distT="0" distB="0" distL="0" distR="0" wp14:anchorId="515DCBC5" wp14:editId="165F33B0">
            <wp:extent cx="2654300" cy="16651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2654300" cy="1665126"/>
                    </a:xfrm>
                    <a:prstGeom prst="rect">
                      <a:avLst/>
                    </a:prstGeom>
                  </pic:spPr>
                </pic:pic>
              </a:graphicData>
            </a:graphic>
          </wp:inline>
        </w:drawing>
      </w:r>
    </w:p>
    <w:p w:rsidR="00581C50" w:rsidRPr="00581C50" w:rsidRDefault="00851D94" w:rsidP="00581C50">
      <w:r>
        <w:t xml:space="preserve">Ensure the </w:t>
      </w:r>
      <w:r w:rsidRPr="00851D94">
        <w:rPr>
          <w:rFonts w:ascii="Courier New" w:hAnsi="Courier New" w:cs="Courier New"/>
        </w:rPr>
        <w:t>AC 3.0+</w:t>
      </w:r>
      <w:r>
        <w:t xml:space="preserve"> checkbox is ticked and p</w:t>
      </w:r>
      <w:r w:rsidR="00581C50" w:rsidRPr="00581C50">
        <w:t xml:space="preserve">ress the </w:t>
      </w:r>
      <w:r w:rsidR="00581C50" w:rsidRPr="00851D94">
        <w:rPr>
          <w:rFonts w:ascii="Courier New" w:hAnsi="Courier New" w:cs="Courier New"/>
          <w:i/>
        </w:rPr>
        <w:t xml:space="preserve">Calibrate </w:t>
      </w:r>
      <w:r w:rsidRPr="00851D94">
        <w:rPr>
          <w:rFonts w:ascii="Courier New" w:hAnsi="Courier New" w:cs="Courier New"/>
          <w:i/>
        </w:rPr>
        <w:t>Accel</w:t>
      </w:r>
      <w:r>
        <w:t xml:space="preserve"> </w:t>
      </w:r>
      <w:r w:rsidR="00581C50" w:rsidRPr="00581C50">
        <w:t>button and follow the prompts.</w:t>
      </w:r>
    </w:p>
    <w:p w:rsidR="00581C50" w:rsidRPr="00581C50" w:rsidRDefault="00581C50" w:rsidP="00581C50">
      <w:pPr>
        <w:rPr>
          <w:b/>
        </w:rPr>
      </w:pPr>
      <w:r w:rsidRPr="00581C50">
        <w:br w:type="column"/>
      </w:r>
      <w:r w:rsidRPr="00581C50">
        <w:rPr>
          <w:b/>
        </w:rPr>
        <w:lastRenderedPageBreak/>
        <w:t>MAVProxy</w:t>
      </w:r>
    </w:p>
    <w:p w:rsidR="00581C50" w:rsidRPr="00581C50" w:rsidRDefault="00581C50" w:rsidP="00581C50">
      <w:r w:rsidRPr="00581C50">
        <w:t xml:space="preserve">In a console </w:t>
      </w:r>
      <w:r>
        <w:t xml:space="preserve">(if not already connected), </w:t>
      </w:r>
      <w:r w:rsidRPr="00581C50">
        <w:t>connect to the Pixhawk in setup mode:</w:t>
      </w:r>
    </w:p>
    <w:p w:rsidR="00581C50" w:rsidRPr="00581C50" w:rsidRDefault="00581C50" w:rsidP="00581C50">
      <w:pPr>
        <w:rPr>
          <w:rFonts w:ascii="Courier New" w:hAnsi="Courier New" w:cs="Courier New"/>
          <w:i/>
        </w:rPr>
      </w:pPr>
      <w:r w:rsidRPr="00581C50">
        <w:rPr>
          <w:rFonts w:ascii="Courier New" w:hAnsi="Courier New" w:cs="Courier New"/>
          <w:i/>
        </w:rPr>
        <w:t>mavproxy.py --baud=57600 –console –-setup</w:t>
      </w:r>
    </w:p>
    <w:p w:rsidR="00FE55CF" w:rsidRPr="00581C50" w:rsidRDefault="00FE55CF" w:rsidP="00581C50">
      <w:r w:rsidRPr="00581C50">
        <w:t>To start the calibration process:</w:t>
      </w:r>
    </w:p>
    <w:p w:rsidR="00581C50" w:rsidRPr="00581C50" w:rsidRDefault="00581C50" w:rsidP="00581C50">
      <w:pPr>
        <w:rPr>
          <w:rFonts w:ascii="Courier New" w:hAnsi="Courier New" w:cs="Courier New"/>
          <w:i/>
        </w:rPr>
      </w:pPr>
      <w:r w:rsidRPr="00581C50">
        <w:rPr>
          <w:rFonts w:ascii="Courier New" w:hAnsi="Courier New" w:cs="Courier New"/>
        </w:rPr>
        <w:t>ArduCopterMega]</w:t>
      </w:r>
      <w:r w:rsidRPr="00581C50">
        <w:rPr>
          <w:rFonts w:ascii="Courier New" w:hAnsi="Courier New" w:cs="Courier New"/>
          <w:i/>
        </w:rPr>
        <w:t xml:space="preserve"> setup</w:t>
      </w:r>
    </w:p>
    <w:p w:rsidR="00581C50" w:rsidRPr="00581C50" w:rsidRDefault="00581C50" w:rsidP="00581C50">
      <w:pPr>
        <w:rPr>
          <w:rFonts w:ascii="Courier New" w:hAnsi="Courier New" w:cs="Courier New"/>
          <w:i/>
        </w:rPr>
      </w:pPr>
      <w:r w:rsidRPr="00581C50">
        <w:rPr>
          <w:rFonts w:ascii="Courier New" w:hAnsi="Courier New" w:cs="Courier New"/>
        </w:rPr>
        <w:t>Setup]</w:t>
      </w:r>
      <w:r w:rsidRPr="00581C50">
        <w:rPr>
          <w:rFonts w:ascii="Courier New" w:hAnsi="Courier New" w:cs="Courier New"/>
          <w:i/>
        </w:rPr>
        <w:t xml:space="preserve"> accel</w:t>
      </w:r>
    </w:p>
    <w:p w:rsidR="00581C50" w:rsidRPr="00581C50" w:rsidRDefault="00581C50" w:rsidP="00581C50">
      <w:r w:rsidRPr="00581C50">
        <w:t>Follow the prompts.</w:t>
      </w:r>
    </w:p>
    <w:p w:rsidR="00581C50" w:rsidRPr="00581C50" w:rsidRDefault="00581C50" w:rsidP="00581C50">
      <w:pPr>
        <w:rPr>
          <w:b/>
        </w:rPr>
      </w:pPr>
      <w:r w:rsidRPr="00581C50">
        <w:br w:type="column"/>
      </w:r>
      <w:r w:rsidRPr="00581C50">
        <w:rPr>
          <w:b/>
        </w:rPr>
        <w:lastRenderedPageBreak/>
        <w:t>APM Planner 2</w:t>
      </w:r>
    </w:p>
    <w:p w:rsidR="00581C50" w:rsidRPr="00581C50" w:rsidRDefault="00851D94" w:rsidP="00581C50">
      <w:r w:rsidRPr="00581C50">
        <w:t xml:space="preserve">Connect to the Pixhawk and go to </w:t>
      </w:r>
      <w:r w:rsidRPr="00581C50">
        <w:rPr>
          <w:rFonts w:ascii="Courier New" w:hAnsi="Courier New" w:cs="Courier New"/>
          <w:i/>
        </w:rPr>
        <w:t>Hardware -&gt; Mandatory Hardware -&gt; Accel Calibration</w:t>
      </w:r>
      <w:r>
        <w:t>:</w:t>
      </w:r>
    </w:p>
    <w:p w:rsidR="00581C50" w:rsidRPr="00581C50" w:rsidRDefault="00851D94" w:rsidP="00581C50">
      <w:r w:rsidRPr="00581C50">
        <w:rPr>
          <w:noProof/>
          <w:lang w:eastAsia="en-AU"/>
        </w:rPr>
        <mc:AlternateContent>
          <mc:Choice Requires="wps">
            <w:drawing>
              <wp:anchor distT="0" distB="0" distL="114300" distR="114300" simplePos="0" relativeHeight="251932672" behindDoc="0" locked="0" layoutInCell="1" allowOverlap="1" wp14:anchorId="5D4EA8B9" wp14:editId="2DABAD7B">
                <wp:simplePos x="0" y="0"/>
                <wp:positionH relativeFrom="column">
                  <wp:posOffset>563245</wp:posOffset>
                </wp:positionH>
                <wp:positionV relativeFrom="paragraph">
                  <wp:posOffset>700405</wp:posOffset>
                </wp:positionV>
                <wp:extent cx="733425" cy="342900"/>
                <wp:effectExtent l="0" t="0" r="28575" b="19050"/>
                <wp:wrapNone/>
                <wp:docPr id="28" name="Oval 28"/>
                <wp:cNvGraphicFramePr/>
                <a:graphic xmlns:a="http://schemas.openxmlformats.org/drawingml/2006/main">
                  <a:graphicData uri="http://schemas.microsoft.com/office/word/2010/wordprocessingShape">
                    <wps:wsp>
                      <wps:cNvSpPr/>
                      <wps:spPr>
                        <a:xfrm>
                          <a:off x="0" y="0"/>
                          <a:ext cx="7334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44.35pt;margin-top:55.15pt;width:57.75pt;height:2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" filled="f" strokecolor="red" strokeweight="2pt"/>
            </w:pict>
          </mc:Fallback>
        </mc:AlternateContent>
      </w:r>
      <w:r>
        <w:rPr>
          <w:noProof/>
          <w:lang w:eastAsia="en-AU"/>
        </w:rPr>
        <w:drawing>
          <wp:inline distT="0" distB="0" distL="0" distR="0" wp14:anchorId="2E2B0D38" wp14:editId="44A6E666">
            <wp:extent cx="2654300" cy="18329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2654300" cy="1832915"/>
                    </a:xfrm>
                    <a:prstGeom prst="rect">
                      <a:avLst/>
                    </a:prstGeom>
                  </pic:spPr>
                </pic:pic>
              </a:graphicData>
            </a:graphic>
          </wp:inline>
        </w:drawing>
      </w:r>
    </w:p>
    <w:p w:rsidR="00581C50" w:rsidRPr="00581C50" w:rsidRDefault="00851D94" w:rsidP="00581C50">
      <w:r>
        <w:t>Press</w:t>
      </w:r>
      <w:r w:rsidRPr="00581C50">
        <w:t xml:space="preserve"> the </w:t>
      </w:r>
      <w:r w:rsidRPr="00851D94">
        <w:rPr>
          <w:rFonts w:ascii="Courier New" w:hAnsi="Courier New" w:cs="Courier New"/>
          <w:i/>
        </w:rPr>
        <w:t>Calibrate Accel</w:t>
      </w:r>
      <w:r>
        <w:t xml:space="preserve"> button and follow the prompts.</w:t>
      </w:r>
    </w:p>
    <w:p w:rsidR="00581C50" w:rsidRPr="00581C50" w:rsidRDefault="00581C50" w:rsidP="00581C50">
      <w:pPr>
        <w:sectPr w:rsidR="00581C50" w:rsidRPr="00581C50" w:rsidSect="00CB63D7">
          <w:type w:val="continuous"/>
          <w:pgSz w:w="16838" w:h="11906" w:orient="landscape"/>
          <w:pgMar w:top="1440" w:right="1440" w:bottom="1440" w:left="1440" w:header="708" w:footer="708" w:gutter="0"/>
          <w:cols w:num="3" w:sep="1" w:space="709"/>
          <w:docGrid w:linePitch="360"/>
        </w:sectPr>
      </w:pPr>
    </w:p>
    <w:p w:rsidR="00581C50" w:rsidRPr="00581C50" w:rsidRDefault="00581C50" w:rsidP="00581C50"/>
    <w:p w:rsidR="00581C50" w:rsidRPr="00581C50" w:rsidRDefault="00581C50" w:rsidP="00581C50">
      <w:r>
        <w:t>This calibration enables the Pixhawk to account for not being perfectly</w:t>
      </w:r>
      <w:r w:rsidR="00002E75">
        <w:t xml:space="preserve"> flat mounted on the quadcopter and for any individual variations in the accelerometer measurements.</w:t>
      </w:r>
    </w:p>
    <w:p w:rsidR="00581C50" w:rsidRPr="00581C50" w:rsidRDefault="00581C50" w:rsidP="00581C50"/>
    <w:p w:rsidR="00AE3D87" w:rsidRDefault="00AE3D87" w:rsidP="00AE3D87">
      <w:pPr>
        <w:rPr>
          <w:b/>
          <w:bCs/>
        </w:rPr>
        <w:sectPr w:rsidR="00AE3D87" w:rsidSect="00AE3D87">
          <w:type w:val="continuous"/>
          <w:pgSz w:w="16838" w:h="11906" w:orient="landscape"/>
          <w:pgMar w:top="1134" w:right="1134" w:bottom="1134" w:left="1134" w:header="708" w:footer="708" w:gutter="0"/>
          <w:cols w:sep="1" w:space="709"/>
          <w:docGrid w:linePitch="360"/>
        </w:sectPr>
      </w:pPr>
    </w:p>
    <w:p w:rsidR="00A92383" w:rsidRPr="00AE3D87" w:rsidRDefault="00AE3D87" w:rsidP="00AE3D87">
      <w:pPr>
        <w:pStyle w:val="Heading2"/>
      </w:pPr>
      <w:bookmarkStart w:id="41" w:name="_Toc378711363"/>
      <w:r>
        <w:lastRenderedPageBreak/>
        <w:t>Compass</w:t>
      </w:r>
      <w:r w:rsidR="00581C50" w:rsidRPr="00AE3D87">
        <w:t xml:space="preserve"> Calibration</w:t>
      </w:r>
      <w:bookmarkEnd w:id="41"/>
    </w:p>
    <w:p w:rsidR="00AE3D87" w:rsidRPr="00AE3D87" w:rsidRDefault="00AE3D87" w:rsidP="00AE3D87">
      <w:pPr>
        <w:sectPr w:rsidR="00AE3D87" w:rsidRPr="00AE3D87" w:rsidSect="00AE3D87">
          <w:pgSz w:w="16838" w:h="11906" w:orient="landscape"/>
          <w:pgMar w:top="1134" w:right="1134" w:bottom="1134" w:left="1134" w:header="708" w:footer="708" w:gutter="0"/>
          <w:cols w:sep="1" w:space="709"/>
          <w:docGrid w:linePitch="360"/>
        </w:sectPr>
      </w:pPr>
    </w:p>
    <w:p w:rsidR="00AE3D87" w:rsidRPr="00AE3D87" w:rsidRDefault="00AE3D87" w:rsidP="00AE3D87">
      <w:pPr>
        <w:rPr>
          <w:b/>
        </w:rPr>
      </w:pPr>
      <w:r w:rsidRPr="00AE3D87">
        <w:rPr>
          <w:b/>
        </w:rPr>
        <w:lastRenderedPageBreak/>
        <w:t>Mission Planner</w:t>
      </w:r>
    </w:p>
    <w:p w:rsidR="00AE3D87" w:rsidRPr="00AE3D87" w:rsidRDefault="00AE3D87" w:rsidP="00AE3D87">
      <w:r w:rsidRPr="00AE3D87">
        <w:t xml:space="preserve">Connect to the Pixhawk and go to </w:t>
      </w:r>
      <w:r w:rsidR="006A2863">
        <w:rPr>
          <w:rFonts w:ascii="Courier New" w:hAnsi="Courier New" w:cs="Courier New"/>
          <w:i/>
        </w:rPr>
        <w:t>Initial Setup</w:t>
      </w:r>
      <w:r w:rsidRPr="0049697A">
        <w:rPr>
          <w:rFonts w:ascii="Courier New" w:hAnsi="Courier New" w:cs="Courier New"/>
          <w:i/>
        </w:rPr>
        <w:t xml:space="preserve"> -&gt; Mandatory Hardware -&gt; </w:t>
      </w:r>
      <w:r w:rsidR="0049697A" w:rsidRPr="0049697A">
        <w:rPr>
          <w:rFonts w:ascii="Courier New" w:hAnsi="Courier New" w:cs="Courier New"/>
          <w:i/>
        </w:rPr>
        <w:t>Compass</w:t>
      </w:r>
      <w:r w:rsidRPr="00AE3D87">
        <w:t>:</w:t>
      </w:r>
    </w:p>
    <w:p w:rsidR="00AE3D87" w:rsidRPr="00AE3D87" w:rsidRDefault="006A2863" w:rsidP="00AE3D87">
      <w:r w:rsidRPr="00AE3D87">
        <w:rPr>
          <w:noProof/>
          <w:lang w:eastAsia="en-AU"/>
        </w:rPr>
        <mc:AlternateContent>
          <mc:Choice Requires="wps">
            <w:drawing>
              <wp:anchor distT="0" distB="0" distL="114300" distR="114300" simplePos="0" relativeHeight="251924480" behindDoc="0" locked="0" layoutInCell="1" allowOverlap="1" wp14:anchorId="51E1B4B7" wp14:editId="5ADEAC44">
                <wp:simplePos x="0" y="0"/>
                <wp:positionH relativeFrom="column">
                  <wp:posOffset>352425</wp:posOffset>
                </wp:positionH>
                <wp:positionV relativeFrom="paragraph">
                  <wp:posOffset>424180</wp:posOffset>
                </wp:positionV>
                <wp:extent cx="733425" cy="342900"/>
                <wp:effectExtent l="0" t="0" r="28575" b="19050"/>
                <wp:wrapNone/>
                <wp:docPr id="190" name="Oval 190"/>
                <wp:cNvGraphicFramePr/>
                <a:graphic xmlns:a="http://schemas.openxmlformats.org/drawingml/2006/main">
                  <a:graphicData uri="http://schemas.microsoft.com/office/word/2010/wordprocessingShape">
                    <wps:wsp>
                      <wps:cNvSpPr/>
                      <wps:spPr>
                        <a:xfrm>
                          <a:off x="0" y="0"/>
                          <a:ext cx="7334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0" o:spid="_x0000_s1026" style="position:absolute;margin-left:27.75pt;margin-top:33.4pt;width:57.75pt;height:2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" filled="f" strokecolor="red" strokeweight="2pt"/>
            </w:pict>
          </mc:Fallback>
        </mc:AlternateContent>
      </w:r>
      <w:r w:rsidRPr="00AE3D87">
        <w:rPr>
          <w:noProof/>
          <w:lang w:eastAsia="en-AU"/>
        </w:rPr>
        <mc:AlternateContent>
          <mc:Choice Requires="wps">
            <w:drawing>
              <wp:anchor distT="0" distB="0" distL="114300" distR="114300" simplePos="0" relativeHeight="251922432" behindDoc="0" locked="0" layoutInCell="1" allowOverlap="1" wp14:anchorId="2B839A1A" wp14:editId="72BB9269">
                <wp:simplePos x="0" y="0"/>
                <wp:positionH relativeFrom="column">
                  <wp:posOffset>676275</wp:posOffset>
                </wp:positionH>
                <wp:positionV relativeFrom="paragraph">
                  <wp:posOffset>338455</wp:posOffset>
                </wp:positionV>
                <wp:extent cx="295275" cy="152400"/>
                <wp:effectExtent l="0" t="0" r="28575" b="19050"/>
                <wp:wrapNone/>
                <wp:docPr id="187" name="Oval 187"/>
                <wp:cNvGraphicFramePr/>
                <a:graphic xmlns:a="http://schemas.openxmlformats.org/drawingml/2006/main">
                  <a:graphicData uri="http://schemas.microsoft.com/office/word/2010/wordprocessingShape">
                    <wps:wsp>
                      <wps:cNvSpPr/>
                      <wps:spPr>
                        <a:xfrm>
                          <a:off x="0" y="0"/>
                          <a:ext cx="2952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7" o:spid="_x0000_s1026" style="position:absolute;margin-left:53.25pt;margin-top:26.65pt;width:23.25pt;height:1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" filled="f" strokecolor="red" strokeweight="2pt"/>
            </w:pict>
          </mc:Fallback>
        </mc:AlternateContent>
      </w:r>
      <w:r>
        <w:rPr>
          <w:noProof/>
          <w:lang w:eastAsia="en-AU"/>
        </w:rPr>
        <w:drawing>
          <wp:inline distT="0" distB="0" distL="0" distR="0" wp14:anchorId="20ECC47A" wp14:editId="363A3963">
            <wp:extent cx="2654300" cy="166454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2654300" cy="1664541"/>
                    </a:xfrm>
                    <a:prstGeom prst="rect">
                      <a:avLst/>
                    </a:prstGeom>
                  </pic:spPr>
                </pic:pic>
              </a:graphicData>
            </a:graphic>
          </wp:inline>
        </w:drawing>
      </w:r>
    </w:p>
    <w:p w:rsidR="0049697A" w:rsidRPr="0049697A" w:rsidRDefault="0049697A" w:rsidP="0049697A">
      <w:pPr>
        <w:rPr>
          <w:bCs/>
        </w:rPr>
      </w:pPr>
      <w:r w:rsidRPr="0049697A">
        <w:rPr>
          <w:bCs/>
        </w:rPr>
        <w:t xml:space="preserve">In the </w:t>
      </w:r>
      <w:r w:rsidRPr="006A2863">
        <w:rPr>
          <w:rFonts w:ascii="Courier New" w:hAnsi="Courier New" w:cs="Courier New"/>
          <w:bCs/>
        </w:rPr>
        <w:t>Orientation</w:t>
      </w:r>
      <w:r w:rsidRPr="0049697A">
        <w:rPr>
          <w:bCs/>
        </w:rPr>
        <w:t xml:space="preserve"> option, select </w:t>
      </w:r>
      <w:r w:rsidR="00891E14">
        <w:rPr>
          <w:rFonts w:ascii="Courier New" w:hAnsi="Courier New" w:cs="Courier New"/>
          <w:bCs/>
          <w:i/>
        </w:rPr>
        <w:t>Pixhawk/PX4</w:t>
      </w:r>
    </w:p>
    <w:p w:rsidR="0049697A" w:rsidRPr="0049697A" w:rsidRDefault="006A2863" w:rsidP="0049697A">
      <w:r>
        <w:rPr>
          <w:bCs/>
        </w:rPr>
        <w:t>Calibrate the compass by pressing the</w:t>
      </w:r>
      <w:r w:rsidR="0049697A">
        <w:rPr>
          <w:bCs/>
        </w:rPr>
        <w:t xml:space="preserve"> </w:t>
      </w:r>
      <w:r w:rsidR="0049697A" w:rsidRPr="0049697A">
        <w:rPr>
          <w:rFonts w:ascii="Courier New" w:hAnsi="Courier New" w:cs="Courier New"/>
          <w:bCs/>
          <w:i/>
        </w:rPr>
        <w:t>Live Calibration</w:t>
      </w:r>
      <w:r w:rsidR="0049697A" w:rsidRPr="0049697A">
        <w:rPr>
          <w:bCs/>
        </w:rPr>
        <w:t xml:space="preserve"> </w:t>
      </w:r>
      <w:r>
        <w:rPr>
          <w:bCs/>
        </w:rPr>
        <w:t xml:space="preserve">button and following the </w:t>
      </w:r>
      <w:r w:rsidR="0049697A" w:rsidRPr="0049697A">
        <w:rPr>
          <w:bCs/>
        </w:rPr>
        <w:t xml:space="preserve">procedure. </w:t>
      </w:r>
    </w:p>
    <w:p w:rsidR="00AE3D87" w:rsidRPr="00AE3D87" w:rsidRDefault="00AE3D87" w:rsidP="00AE3D87">
      <w:pPr>
        <w:rPr>
          <w:b/>
        </w:rPr>
      </w:pPr>
      <w:r w:rsidRPr="00AE3D87">
        <w:br w:type="column"/>
      </w:r>
      <w:r w:rsidRPr="00AE3D87">
        <w:rPr>
          <w:b/>
        </w:rPr>
        <w:lastRenderedPageBreak/>
        <w:t>MAVProxy</w:t>
      </w:r>
    </w:p>
    <w:p w:rsidR="00AE3D87" w:rsidRPr="00AE3D87" w:rsidRDefault="00AE3D87" w:rsidP="00AE3D87">
      <w:r w:rsidRPr="00AE3D87">
        <w:t>In a console (if not already connected), connect to the Pixhawk in setup mode:</w:t>
      </w:r>
    </w:p>
    <w:p w:rsidR="00AE3D87" w:rsidRPr="0049697A" w:rsidRDefault="00AE3D87" w:rsidP="00AE3D87">
      <w:pPr>
        <w:rPr>
          <w:rFonts w:ascii="Courier New" w:hAnsi="Courier New" w:cs="Courier New"/>
          <w:i/>
        </w:rPr>
      </w:pPr>
      <w:r w:rsidRPr="0049697A">
        <w:rPr>
          <w:rFonts w:ascii="Courier New" w:hAnsi="Courier New" w:cs="Courier New"/>
          <w:i/>
        </w:rPr>
        <w:t>mavproxy.py --baud=57600 –console –-setup</w:t>
      </w:r>
    </w:p>
    <w:p w:rsidR="00AE3D87" w:rsidRPr="00AE3D87" w:rsidRDefault="00AE3D87" w:rsidP="00AE3D87">
      <w:r w:rsidRPr="00AE3D87">
        <w:t>To start the calibration process:</w:t>
      </w:r>
    </w:p>
    <w:p w:rsidR="00AE3D87" w:rsidRPr="0049697A" w:rsidRDefault="00AE3D87" w:rsidP="00AE3D87">
      <w:pPr>
        <w:rPr>
          <w:rFonts w:ascii="Courier New" w:hAnsi="Courier New" w:cs="Courier New"/>
          <w:i/>
        </w:rPr>
      </w:pPr>
      <w:r w:rsidRPr="0049697A">
        <w:rPr>
          <w:rFonts w:ascii="Courier New" w:hAnsi="Courier New" w:cs="Courier New"/>
        </w:rPr>
        <w:t>ArduCopterMega]</w:t>
      </w:r>
      <w:r w:rsidRPr="0049697A">
        <w:rPr>
          <w:rFonts w:ascii="Courier New" w:hAnsi="Courier New" w:cs="Courier New"/>
          <w:i/>
        </w:rPr>
        <w:t xml:space="preserve"> setup</w:t>
      </w:r>
    </w:p>
    <w:p w:rsidR="0049697A" w:rsidRPr="0049697A" w:rsidRDefault="0049697A" w:rsidP="0049697A">
      <w:pPr>
        <w:rPr>
          <w:rFonts w:ascii="Courier New" w:hAnsi="Courier New" w:cs="Courier New"/>
        </w:rPr>
      </w:pPr>
      <w:r w:rsidRPr="0049697A">
        <w:rPr>
          <w:rFonts w:ascii="Courier New" w:hAnsi="Courier New" w:cs="Courier New"/>
        </w:rPr>
        <w:t xml:space="preserve">Setup] </w:t>
      </w:r>
      <w:r w:rsidRPr="0049697A">
        <w:rPr>
          <w:rFonts w:ascii="Courier New" w:hAnsi="Courier New" w:cs="Courier New"/>
          <w:i/>
        </w:rPr>
        <w:t>set COMPASS_DEC 12.19</w:t>
      </w:r>
    </w:p>
    <w:p w:rsidR="0049697A" w:rsidRPr="0049697A" w:rsidRDefault="0049697A" w:rsidP="0049697A">
      <w:pPr>
        <w:rPr>
          <w:rFonts w:ascii="Courier New" w:hAnsi="Courier New" w:cs="Courier New"/>
        </w:rPr>
      </w:pPr>
      <w:r w:rsidRPr="0049697A">
        <w:rPr>
          <w:rFonts w:ascii="Courier New" w:hAnsi="Courier New" w:cs="Courier New"/>
        </w:rPr>
        <w:t xml:space="preserve">Setup] </w:t>
      </w:r>
      <w:r w:rsidRPr="0049697A">
        <w:rPr>
          <w:rFonts w:ascii="Courier New" w:hAnsi="Courier New" w:cs="Courier New"/>
          <w:i/>
        </w:rPr>
        <w:t>set COMPASS_ORIENT 8</w:t>
      </w:r>
    </w:p>
    <w:p w:rsidR="0049697A" w:rsidRPr="0049697A" w:rsidRDefault="0049697A" w:rsidP="0049697A">
      <w:pPr>
        <w:rPr>
          <w:rFonts w:ascii="Courier New" w:hAnsi="Courier New" w:cs="Courier New"/>
        </w:rPr>
      </w:pPr>
      <w:r w:rsidRPr="0049697A">
        <w:rPr>
          <w:rFonts w:ascii="Courier New" w:hAnsi="Courier New" w:cs="Courier New"/>
        </w:rPr>
        <w:t xml:space="preserve">Setup] </w:t>
      </w:r>
      <w:r w:rsidRPr="0049697A">
        <w:rPr>
          <w:rFonts w:ascii="Courier New" w:hAnsi="Courier New" w:cs="Courier New"/>
          <w:i/>
        </w:rPr>
        <w:t>set AUTODEC 0</w:t>
      </w:r>
    </w:p>
    <w:p w:rsidR="0049697A" w:rsidRPr="0049697A" w:rsidRDefault="0049697A" w:rsidP="0049697A">
      <w:pPr>
        <w:rPr>
          <w:rFonts w:ascii="Courier New" w:hAnsi="Courier New" w:cs="Courier New"/>
        </w:rPr>
      </w:pPr>
      <w:r w:rsidRPr="0049697A">
        <w:rPr>
          <w:rFonts w:ascii="Courier New" w:hAnsi="Courier New" w:cs="Courier New"/>
        </w:rPr>
        <w:t xml:space="preserve">Setup] </w:t>
      </w:r>
      <w:r w:rsidRPr="0049697A">
        <w:rPr>
          <w:rFonts w:ascii="Courier New" w:hAnsi="Courier New" w:cs="Courier New"/>
          <w:i/>
        </w:rPr>
        <w:t>compassmot</w:t>
      </w:r>
    </w:p>
    <w:p w:rsidR="0049697A" w:rsidRDefault="0049697A" w:rsidP="00AE3D87">
      <w:r>
        <w:t>Follow the prompts</w:t>
      </w:r>
    </w:p>
    <w:p w:rsidR="00AE3D87" w:rsidRPr="00AE3D87" w:rsidRDefault="00AE3D87" w:rsidP="00AE3D87">
      <w:pPr>
        <w:rPr>
          <w:b/>
        </w:rPr>
      </w:pPr>
      <w:r w:rsidRPr="00AE3D87">
        <w:br w:type="column"/>
      </w:r>
      <w:r w:rsidRPr="00AE3D87">
        <w:rPr>
          <w:b/>
        </w:rPr>
        <w:lastRenderedPageBreak/>
        <w:t>APM Planner 2</w:t>
      </w:r>
    </w:p>
    <w:p w:rsidR="00AE3D87" w:rsidRDefault="006A2863" w:rsidP="00AE3D87">
      <w:r w:rsidRPr="00AE3D87">
        <w:t xml:space="preserve">Connect to the Pixhawk and go to </w:t>
      </w:r>
      <w:r>
        <w:rPr>
          <w:rFonts w:ascii="Courier New" w:hAnsi="Courier New" w:cs="Courier New"/>
          <w:i/>
        </w:rPr>
        <w:t>Initial Setup</w:t>
      </w:r>
      <w:r w:rsidRPr="0049697A">
        <w:rPr>
          <w:rFonts w:ascii="Courier New" w:hAnsi="Courier New" w:cs="Courier New"/>
          <w:i/>
        </w:rPr>
        <w:t xml:space="preserve"> -&gt; Mandatory Hardware -&gt; Compass</w:t>
      </w:r>
      <w:r>
        <w:t>:</w:t>
      </w:r>
    </w:p>
    <w:p w:rsidR="0049697A" w:rsidRDefault="009E7314" w:rsidP="00AE3D87">
      <w:r w:rsidRPr="009E7314">
        <w:rPr>
          <w:noProof/>
          <w:lang w:eastAsia="en-AU"/>
        </w:rPr>
        <mc:AlternateContent>
          <mc:Choice Requires="wps">
            <w:drawing>
              <wp:anchor distT="0" distB="0" distL="114300" distR="114300" simplePos="0" relativeHeight="251935744" behindDoc="0" locked="0" layoutInCell="1" allowOverlap="1" wp14:anchorId="72B8663A" wp14:editId="2736A20D">
                <wp:simplePos x="0" y="0"/>
                <wp:positionH relativeFrom="column">
                  <wp:posOffset>429895</wp:posOffset>
                </wp:positionH>
                <wp:positionV relativeFrom="paragraph">
                  <wp:posOffset>500380</wp:posOffset>
                </wp:positionV>
                <wp:extent cx="733425" cy="342900"/>
                <wp:effectExtent l="0" t="0" r="28575" b="19050"/>
                <wp:wrapNone/>
                <wp:docPr id="63" name="Oval 63"/>
                <wp:cNvGraphicFramePr/>
                <a:graphic xmlns:a="http://schemas.openxmlformats.org/drawingml/2006/main">
                  <a:graphicData uri="http://schemas.microsoft.com/office/word/2010/wordprocessingShape">
                    <wps:wsp>
                      <wps:cNvSpPr/>
                      <wps:spPr>
                        <a:xfrm>
                          <a:off x="0" y="0"/>
                          <a:ext cx="7334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 o:spid="_x0000_s1026" style="position:absolute;margin-left:33.85pt;margin-top:39.4pt;width:57.75pt;height:2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" filled="f" strokecolor="red" strokeweight="2pt"/>
            </w:pict>
          </mc:Fallback>
        </mc:AlternateContent>
      </w:r>
      <w:r w:rsidRPr="009E7314">
        <w:rPr>
          <w:noProof/>
          <w:lang w:eastAsia="en-AU"/>
        </w:rPr>
        <mc:AlternateContent>
          <mc:Choice Requires="wps">
            <w:drawing>
              <wp:anchor distT="0" distB="0" distL="114300" distR="114300" simplePos="0" relativeHeight="251934720" behindDoc="0" locked="0" layoutInCell="1" allowOverlap="1" wp14:anchorId="75F3A49C" wp14:editId="1EFEF759">
                <wp:simplePos x="0" y="0"/>
                <wp:positionH relativeFrom="column">
                  <wp:posOffset>1229995</wp:posOffset>
                </wp:positionH>
                <wp:positionV relativeFrom="paragraph">
                  <wp:posOffset>443230</wp:posOffset>
                </wp:positionV>
                <wp:extent cx="295275" cy="152400"/>
                <wp:effectExtent l="0" t="0" r="28575" b="19050"/>
                <wp:wrapNone/>
                <wp:docPr id="62" name="Oval 62"/>
                <wp:cNvGraphicFramePr/>
                <a:graphic xmlns:a="http://schemas.openxmlformats.org/drawingml/2006/main">
                  <a:graphicData uri="http://schemas.microsoft.com/office/word/2010/wordprocessingShape">
                    <wps:wsp>
                      <wps:cNvSpPr/>
                      <wps:spPr>
                        <a:xfrm>
                          <a:off x="0" y="0"/>
                          <a:ext cx="2952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96.85pt;margin-top:34.9pt;width:23.25pt;height:1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" filled="f" strokecolor="red" strokeweight="2pt"/>
            </w:pict>
          </mc:Fallback>
        </mc:AlternateContent>
      </w:r>
      <w:r w:rsidR="006A2863">
        <w:rPr>
          <w:noProof/>
          <w:lang w:eastAsia="en-AU"/>
        </w:rPr>
        <w:drawing>
          <wp:inline distT="0" distB="0" distL="0" distR="0" wp14:anchorId="3663E2C8" wp14:editId="30FFD724">
            <wp:extent cx="2566269" cy="177165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2571353" cy="1775160"/>
                    </a:xfrm>
                    <a:prstGeom prst="rect">
                      <a:avLst/>
                    </a:prstGeom>
                  </pic:spPr>
                </pic:pic>
              </a:graphicData>
            </a:graphic>
          </wp:inline>
        </w:drawing>
      </w:r>
    </w:p>
    <w:p w:rsidR="00891E14" w:rsidRPr="0049697A" w:rsidRDefault="00891E14" w:rsidP="00891E14">
      <w:pPr>
        <w:rPr>
          <w:bCs/>
        </w:rPr>
      </w:pPr>
      <w:r w:rsidRPr="0049697A">
        <w:rPr>
          <w:bCs/>
        </w:rPr>
        <w:t xml:space="preserve">In the </w:t>
      </w:r>
      <w:r w:rsidRPr="006A2863">
        <w:rPr>
          <w:rFonts w:ascii="Courier New" w:hAnsi="Courier New" w:cs="Courier New"/>
          <w:bCs/>
        </w:rPr>
        <w:t>Orientation</w:t>
      </w:r>
      <w:r w:rsidRPr="0049697A">
        <w:rPr>
          <w:bCs/>
        </w:rPr>
        <w:t xml:space="preserve"> option, select </w:t>
      </w:r>
      <w:r>
        <w:rPr>
          <w:rFonts w:ascii="Courier New" w:hAnsi="Courier New" w:cs="Courier New"/>
          <w:bCs/>
          <w:i/>
        </w:rPr>
        <w:t>Pixhawk/PX4</w:t>
      </w:r>
    </w:p>
    <w:p w:rsidR="00891E14" w:rsidRPr="0049697A" w:rsidRDefault="00891E14" w:rsidP="00891E14">
      <w:r>
        <w:rPr>
          <w:bCs/>
        </w:rPr>
        <w:t xml:space="preserve">Calibrate the compass by pressing the </w:t>
      </w:r>
      <w:r w:rsidRPr="0049697A">
        <w:rPr>
          <w:rFonts w:ascii="Courier New" w:hAnsi="Courier New" w:cs="Courier New"/>
          <w:bCs/>
          <w:i/>
        </w:rPr>
        <w:t>Live Calibration</w:t>
      </w:r>
      <w:r w:rsidRPr="0049697A">
        <w:rPr>
          <w:bCs/>
        </w:rPr>
        <w:t xml:space="preserve"> </w:t>
      </w:r>
      <w:r>
        <w:rPr>
          <w:bCs/>
        </w:rPr>
        <w:t xml:space="preserve">button and following the </w:t>
      </w:r>
      <w:r w:rsidRPr="0049697A">
        <w:rPr>
          <w:bCs/>
        </w:rPr>
        <w:t xml:space="preserve">procedure. </w:t>
      </w:r>
    </w:p>
    <w:p w:rsidR="00AE3D87" w:rsidRPr="00AE3D87" w:rsidRDefault="00AE3D87" w:rsidP="00AE3D87">
      <w:pPr>
        <w:sectPr w:rsidR="00AE3D87" w:rsidRPr="00AE3D87" w:rsidSect="00CB63D7">
          <w:type w:val="continuous"/>
          <w:pgSz w:w="16838" w:h="11906" w:orient="landscape"/>
          <w:pgMar w:top="1440" w:right="1440" w:bottom="1440" w:left="1440" w:header="708" w:footer="708" w:gutter="0"/>
          <w:cols w:num="3" w:sep="1" w:space="709"/>
          <w:docGrid w:linePitch="360"/>
        </w:sectPr>
      </w:pPr>
    </w:p>
    <w:p w:rsidR="00AE3D87" w:rsidRPr="00AE3D87" w:rsidRDefault="00AE3D87" w:rsidP="00AE3D87"/>
    <w:p w:rsidR="0049697A" w:rsidRPr="00AE3D87" w:rsidRDefault="00AE3D87" w:rsidP="00AE3D87">
      <w:r w:rsidRPr="00AE3D87">
        <w:t xml:space="preserve">This calibration enables the </w:t>
      </w:r>
      <w:r w:rsidR="0049697A">
        <w:t>compass to account for magnetic declination in Canberra (the 12.19), the orientation of the compass on the quadcopter (it’s upside-down on the GPS/Compass module) and any local metal sources on the quadcopter (calibration/compassmot).</w:t>
      </w:r>
    </w:p>
    <w:p w:rsidR="00267394" w:rsidRDefault="00267394" w:rsidP="00267394">
      <w:pPr>
        <w:rPr>
          <w:b/>
          <w:bCs/>
        </w:rPr>
        <w:sectPr w:rsidR="00267394" w:rsidSect="00267394">
          <w:type w:val="continuous"/>
          <w:pgSz w:w="16838" w:h="11906" w:orient="landscape"/>
          <w:pgMar w:top="1134" w:right="1134" w:bottom="1134" w:left="1134" w:header="708" w:footer="708" w:gutter="0"/>
          <w:cols w:sep="1" w:space="709"/>
          <w:docGrid w:linePitch="360"/>
        </w:sectPr>
      </w:pPr>
    </w:p>
    <w:p w:rsidR="00A92383" w:rsidRDefault="00267394" w:rsidP="00267394">
      <w:pPr>
        <w:pStyle w:val="Heading2"/>
      </w:pPr>
      <w:bookmarkStart w:id="42" w:name="_Toc378711364"/>
      <w:r>
        <w:lastRenderedPageBreak/>
        <w:t>Loading Parameters</w:t>
      </w:r>
      <w:bookmarkEnd w:id="42"/>
    </w:p>
    <w:p w:rsidR="00267394" w:rsidRPr="00267394" w:rsidRDefault="00267394" w:rsidP="00267394">
      <w:r w:rsidRPr="00267394">
        <w:t xml:space="preserve">The settings for the Pixhawk are known as the parameters (or params for short). They can be exported/imported the </w:t>
      </w:r>
      <w:r>
        <w:t>Pixhawk</w:t>
      </w:r>
      <w:r w:rsidRPr="00267394">
        <w:t xml:space="preserve"> via a simple text file.</w:t>
      </w:r>
    </w:p>
    <w:p w:rsidR="00267394" w:rsidRPr="00267394" w:rsidRDefault="00267394" w:rsidP="00267394">
      <w:r w:rsidRPr="00267394">
        <w:t xml:space="preserve">To make things easier for everyone, we will be loading a set of known parameters. They are available from </w:t>
      </w:r>
      <w:hyperlink r:id="rId79" w:history="1">
        <w:r w:rsidR="00837F68" w:rsidRPr="00961EE3">
          <w:rPr>
            <w:rStyle w:val="Hyperlink"/>
          </w:rPr>
          <w:t>https://canberrauav.readthedocs.org/en/latest/quadcopter-workshops/quadcopter-workshop-2.html</w:t>
        </w:r>
      </w:hyperlink>
      <w:r w:rsidR="00837F68">
        <w:t xml:space="preserve"> </w:t>
      </w:r>
    </w:p>
    <w:p w:rsidR="00267394" w:rsidRPr="00267394" w:rsidRDefault="00267394" w:rsidP="00267394"/>
    <w:p w:rsidR="00267394" w:rsidRPr="00267394" w:rsidRDefault="00267394" w:rsidP="00267394">
      <w:pPr>
        <w:sectPr w:rsidR="00267394" w:rsidRPr="00267394" w:rsidSect="00267394">
          <w:pgSz w:w="16838" w:h="11906" w:orient="landscape"/>
          <w:pgMar w:top="1134" w:right="1134" w:bottom="1134" w:left="1134" w:header="708" w:footer="708" w:gutter="0"/>
          <w:cols w:sep="1" w:space="709"/>
          <w:docGrid w:linePitch="360"/>
        </w:sectPr>
      </w:pPr>
    </w:p>
    <w:p w:rsidR="00267394" w:rsidRPr="00267394" w:rsidRDefault="00267394" w:rsidP="00267394">
      <w:pPr>
        <w:rPr>
          <w:b/>
        </w:rPr>
      </w:pPr>
      <w:r w:rsidRPr="00267394">
        <w:rPr>
          <w:b/>
        </w:rPr>
        <w:lastRenderedPageBreak/>
        <w:t>Mission Planner</w:t>
      </w:r>
    </w:p>
    <w:p w:rsidR="00267394" w:rsidRPr="00267394" w:rsidRDefault="00267394" w:rsidP="00267394">
      <w:r w:rsidRPr="00267394">
        <w:t xml:space="preserve">Connect to the Pixhawk and go to </w:t>
      </w:r>
      <w:r w:rsidR="00815068" w:rsidRPr="00815068">
        <w:rPr>
          <w:rFonts w:ascii="Courier New" w:hAnsi="Courier New" w:cs="Courier New"/>
          <w:i/>
        </w:rPr>
        <w:t>Software -&gt; Adv Parameter List</w:t>
      </w:r>
      <w:r w:rsidRPr="00267394">
        <w:t>:</w:t>
      </w:r>
    </w:p>
    <w:p w:rsidR="00267394" w:rsidRPr="00267394" w:rsidRDefault="00815068" w:rsidP="00267394">
      <w:r w:rsidRPr="00815068">
        <w:rPr>
          <w:noProof/>
          <w:lang w:eastAsia="en-AU"/>
        </w:rPr>
        <mc:AlternateContent>
          <mc:Choice Requires="wps">
            <w:drawing>
              <wp:anchor distT="0" distB="0" distL="114300" distR="114300" simplePos="0" relativeHeight="251926528" behindDoc="0" locked="0" layoutInCell="1" allowOverlap="1" wp14:anchorId="61ED5AAA" wp14:editId="69BC1CBF">
                <wp:simplePos x="0" y="0"/>
                <wp:positionH relativeFrom="column">
                  <wp:posOffset>2152650</wp:posOffset>
                </wp:positionH>
                <wp:positionV relativeFrom="paragraph">
                  <wp:posOffset>65405</wp:posOffset>
                </wp:positionV>
                <wp:extent cx="542925" cy="285750"/>
                <wp:effectExtent l="0" t="0" r="28575" b="19050"/>
                <wp:wrapNone/>
                <wp:docPr id="198" name="Oval 198"/>
                <wp:cNvGraphicFramePr/>
                <a:graphic xmlns:a="http://schemas.openxmlformats.org/drawingml/2006/main">
                  <a:graphicData uri="http://schemas.microsoft.com/office/word/2010/wordprocessingShape">
                    <wps:wsp>
                      <wps:cNvSpPr/>
                      <wps:spPr>
                        <a:xfrm>
                          <a:off x="0" y="0"/>
                          <a:ext cx="5429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8" o:spid="_x0000_s1026" style="position:absolute;margin-left:169.5pt;margin-top:5.15pt;width:42.75pt;height:2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" filled="f" strokecolor="red" strokeweight="2pt"/>
            </w:pict>
          </mc:Fallback>
        </mc:AlternateContent>
      </w:r>
      <w:r w:rsidRPr="00815068">
        <w:rPr>
          <w:noProof/>
          <w:lang w:eastAsia="en-AU"/>
        </w:rPr>
        <mc:AlternateContent>
          <mc:Choice Requires="wps">
            <w:drawing>
              <wp:anchor distT="0" distB="0" distL="114300" distR="114300" simplePos="0" relativeHeight="251927552" behindDoc="0" locked="0" layoutInCell="1" allowOverlap="1" wp14:anchorId="70A7C84A" wp14:editId="6FBBB737">
                <wp:simplePos x="0" y="0"/>
                <wp:positionH relativeFrom="column">
                  <wp:posOffset>304800</wp:posOffset>
                </wp:positionH>
                <wp:positionV relativeFrom="paragraph">
                  <wp:posOffset>17780</wp:posOffset>
                </wp:positionV>
                <wp:extent cx="361950" cy="285750"/>
                <wp:effectExtent l="0" t="0" r="19050" b="19050"/>
                <wp:wrapNone/>
                <wp:docPr id="199" name="Oval 199"/>
                <wp:cNvGraphicFramePr/>
                <a:graphic xmlns:a="http://schemas.openxmlformats.org/drawingml/2006/main">
                  <a:graphicData uri="http://schemas.microsoft.com/office/word/2010/wordprocessingShape">
                    <wps:wsp>
                      <wps:cNvSpPr/>
                      <wps:spPr>
                        <a:xfrm>
                          <a:off x="0" y="0"/>
                          <a:ext cx="3619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9" o:spid="_x0000_s1026" style="position:absolute;margin-left:24pt;margin-top:1.4pt;width:28.5pt;height:2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" filled="f" strokecolor="red" strokeweight="2pt"/>
            </w:pict>
          </mc:Fallback>
        </mc:AlternateContent>
      </w:r>
      <w:r w:rsidRPr="00815068">
        <w:rPr>
          <w:noProof/>
          <w:lang w:eastAsia="en-AU"/>
        </w:rPr>
        <mc:AlternateContent>
          <mc:Choice Requires="wps">
            <w:drawing>
              <wp:anchor distT="0" distB="0" distL="114300" distR="114300" simplePos="0" relativeHeight="251928576" behindDoc="0" locked="0" layoutInCell="1" allowOverlap="1" wp14:anchorId="0F70AE65" wp14:editId="70DF2471">
                <wp:simplePos x="0" y="0"/>
                <wp:positionH relativeFrom="column">
                  <wp:posOffset>-47625</wp:posOffset>
                </wp:positionH>
                <wp:positionV relativeFrom="paragraph">
                  <wp:posOffset>551180</wp:posOffset>
                </wp:positionV>
                <wp:extent cx="542925" cy="285750"/>
                <wp:effectExtent l="0" t="0" r="28575" b="19050"/>
                <wp:wrapNone/>
                <wp:docPr id="200" name="Oval 200"/>
                <wp:cNvGraphicFramePr/>
                <a:graphic xmlns:a="http://schemas.openxmlformats.org/drawingml/2006/main">
                  <a:graphicData uri="http://schemas.microsoft.com/office/word/2010/wordprocessingShape">
                    <wps:wsp>
                      <wps:cNvSpPr/>
                      <wps:spPr>
                        <a:xfrm>
                          <a:off x="0" y="0"/>
                          <a:ext cx="5429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0" o:spid="_x0000_s1026" style="position:absolute;margin-left:-3.75pt;margin-top:43.4pt;width:42.75pt;height:2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" filled="f" strokecolor="red" strokeweight="2pt"/>
            </w:pict>
          </mc:Fallback>
        </mc:AlternateContent>
      </w:r>
      <w:r>
        <w:rPr>
          <w:noProof/>
          <w:lang w:eastAsia="en-AU"/>
        </w:rPr>
        <w:drawing>
          <wp:inline distT="0" distB="0" distL="0" distR="0" wp14:anchorId="3B85F564" wp14:editId="1D23DE5D">
            <wp:extent cx="2640965" cy="1605741"/>
            <wp:effectExtent l="0" t="0" r="698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2640965" cy="1605741"/>
                    </a:xfrm>
                    <a:prstGeom prst="rect">
                      <a:avLst/>
                    </a:prstGeom>
                  </pic:spPr>
                </pic:pic>
              </a:graphicData>
            </a:graphic>
          </wp:inline>
        </w:drawing>
      </w:r>
    </w:p>
    <w:p w:rsidR="00815068" w:rsidRPr="00815068" w:rsidRDefault="00815068" w:rsidP="00815068">
      <w:r w:rsidRPr="00815068">
        <w:t xml:space="preserve">Press </w:t>
      </w:r>
      <w:r w:rsidRPr="00815068">
        <w:rPr>
          <w:rFonts w:ascii="Courier New" w:hAnsi="Courier New" w:cs="Courier New"/>
          <w:i/>
        </w:rPr>
        <w:t>Load</w:t>
      </w:r>
      <w:r w:rsidRPr="00815068">
        <w:t xml:space="preserve"> to open the open the parameters file</w:t>
      </w:r>
      <w:r>
        <w:t>.</w:t>
      </w:r>
      <w:r w:rsidRPr="00815068">
        <w:rPr>
          <w:noProof/>
          <w:lang w:eastAsia="en-AU"/>
        </w:rPr>
        <w:t xml:space="preserve"> </w:t>
      </w:r>
    </w:p>
    <w:p w:rsidR="00815068" w:rsidRPr="00815068" w:rsidRDefault="00815068" w:rsidP="00815068">
      <w:pPr>
        <w:rPr>
          <w:bCs/>
        </w:rPr>
      </w:pPr>
      <w:r w:rsidRPr="00815068">
        <w:rPr>
          <w:bCs/>
        </w:rPr>
        <w:t xml:space="preserve">Press </w:t>
      </w:r>
      <w:r w:rsidRPr="00815068">
        <w:rPr>
          <w:rFonts w:ascii="Courier New" w:hAnsi="Courier New" w:cs="Courier New"/>
          <w:bCs/>
          <w:i/>
        </w:rPr>
        <w:t>Write</w:t>
      </w:r>
      <w:r w:rsidRPr="00815068">
        <w:rPr>
          <w:bCs/>
        </w:rPr>
        <w:t xml:space="preserve"> to write the parameters to the </w:t>
      </w:r>
      <w:r>
        <w:rPr>
          <w:bCs/>
        </w:rPr>
        <w:t>Pixhawk.</w:t>
      </w:r>
    </w:p>
    <w:p w:rsidR="00267394" w:rsidRPr="00267394" w:rsidRDefault="00267394" w:rsidP="00267394">
      <w:pPr>
        <w:rPr>
          <w:b/>
        </w:rPr>
      </w:pPr>
      <w:r w:rsidRPr="00267394">
        <w:br w:type="column"/>
      </w:r>
      <w:r w:rsidRPr="00267394">
        <w:rPr>
          <w:b/>
        </w:rPr>
        <w:lastRenderedPageBreak/>
        <w:t>MAVProxy</w:t>
      </w:r>
    </w:p>
    <w:p w:rsidR="00267394" w:rsidRPr="00267394" w:rsidRDefault="00267394" w:rsidP="00267394">
      <w:r w:rsidRPr="00267394">
        <w:t xml:space="preserve">In a console (if not already connected), connect to the Pixhawk </w:t>
      </w:r>
      <w:r w:rsidR="00815068">
        <w:t xml:space="preserve">(note </w:t>
      </w:r>
      <w:r w:rsidR="00815068" w:rsidRPr="00815068">
        <w:rPr>
          <w:b/>
        </w:rPr>
        <w:t>not</w:t>
      </w:r>
      <w:r w:rsidR="00815068">
        <w:t xml:space="preserve"> in setup mode)</w:t>
      </w:r>
      <w:r w:rsidRPr="00267394">
        <w:t>:</w:t>
      </w:r>
    </w:p>
    <w:p w:rsidR="00815068" w:rsidRPr="00815068" w:rsidRDefault="00815068" w:rsidP="00815068">
      <w:pPr>
        <w:rPr>
          <w:rFonts w:ascii="Courier New" w:hAnsi="Courier New" w:cs="Courier New"/>
          <w:i/>
        </w:rPr>
      </w:pPr>
      <w:r w:rsidRPr="00815068">
        <w:rPr>
          <w:rFonts w:ascii="Courier New" w:hAnsi="Courier New" w:cs="Courier New"/>
          <w:i/>
        </w:rPr>
        <w:t>mavproxy.py --baud=</w:t>
      </w:r>
      <w:r>
        <w:rPr>
          <w:rFonts w:ascii="Courier New" w:hAnsi="Courier New" w:cs="Courier New"/>
          <w:i/>
        </w:rPr>
        <w:t>57600</w:t>
      </w:r>
      <w:r w:rsidRPr="00815068">
        <w:rPr>
          <w:rFonts w:ascii="Courier New" w:hAnsi="Courier New" w:cs="Courier New"/>
          <w:i/>
        </w:rPr>
        <w:t xml:space="preserve"> </w:t>
      </w:r>
      <w:r>
        <w:rPr>
          <w:rFonts w:ascii="Courier New" w:hAnsi="Courier New" w:cs="Courier New"/>
          <w:i/>
        </w:rPr>
        <w:t>--</w:t>
      </w:r>
      <w:r w:rsidRPr="00815068">
        <w:rPr>
          <w:rFonts w:ascii="Courier New" w:hAnsi="Courier New" w:cs="Courier New"/>
          <w:i/>
        </w:rPr>
        <w:t xml:space="preserve">console </w:t>
      </w:r>
    </w:p>
    <w:p w:rsidR="00815068" w:rsidRPr="00815068" w:rsidRDefault="00815068" w:rsidP="00815068">
      <w:pPr>
        <w:rPr>
          <w:rFonts w:ascii="Courier New" w:hAnsi="Courier New" w:cs="Courier New"/>
          <w:i/>
        </w:rPr>
      </w:pPr>
      <w:r w:rsidRPr="00815068">
        <w:rPr>
          <w:rFonts w:ascii="Courier New" w:hAnsi="Courier New" w:cs="Courier New"/>
          <w:i/>
        </w:rPr>
        <w:t>param load MHV.param</w:t>
      </w:r>
    </w:p>
    <w:p w:rsidR="00815068" w:rsidRPr="00815068" w:rsidRDefault="00815068" w:rsidP="00815068">
      <w:pPr>
        <w:rPr>
          <w:i/>
        </w:rPr>
      </w:pPr>
    </w:p>
    <w:p w:rsidR="00267394" w:rsidRPr="00267394" w:rsidRDefault="00267394" w:rsidP="00267394">
      <w:pPr>
        <w:rPr>
          <w:b/>
        </w:rPr>
      </w:pPr>
      <w:r w:rsidRPr="00267394">
        <w:br w:type="column"/>
      </w:r>
      <w:r w:rsidRPr="00267394">
        <w:rPr>
          <w:b/>
        </w:rPr>
        <w:lastRenderedPageBreak/>
        <w:t>APM Planner 2</w:t>
      </w:r>
    </w:p>
    <w:p w:rsidR="00267394" w:rsidRPr="00267394" w:rsidRDefault="00263E20" w:rsidP="00267394">
      <w:r w:rsidRPr="00267394">
        <w:t xml:space="preserve">Connect to the Pixhawk and go to </w:t>
      </w:r>
      <w:r>
        <w:rPr>
          <w:rFonts w:ascii="Courier New" w:hAnsi="Courier New" w:cs="Courier New"/>
          <w:i/>
        </w:rPr>
        <w:t>Initial Setup</w:t>
      </w:r>
      <w:r w:rsidRPr="00815068">
        <w:rPr>
          <w:rFonts w:ascii="Courier New" w:hAnsi="Courier New" w:cs="Courier New"/>
          <w:i/>
        </w:rPr>
        <w:t xml:space="preserve"> -&gt; </w:t>
      </w:r>
      <w:r w:rsidRPr="00263E20">
        <w:rPr>
          <w:rFonts w:ascii="Courier New" w:hAnsi="Courier New" w:cs="Courier New"/>
          <w:i/>
        </w:rPr>
        <w:t>Mandatory Hardware</w:t>
      </w:r>
      <w:r>
        <w:rPr>
          <w:rFonts w:ascii="Courier New" w:hAnsi="Courier New" w:cs="Courier New"/>
          <w:i/>
        </w:rPr>
        <w:t xml:space="preserve"> -&gt; Load Parameters</w:t>
      </w:r>
      <w:r>
        <w:t>:</w:t>
      </w:r>
    </w:p>
    <w:p w:rsidR="00267394" w:rsidRPr="00267394" w:rsidRDefault="00D25C02" w:rsidP="00267394">
      <w:r>
        <w:rPr>
          <w:noProof/>
          <w:lang w:eastAsia="en-AU"/>
        </w:rPr>
        <w:drawing>
          <wp:inline distT="0" distB="0" distL="0" distR="0" wp14:anchorId="041651E2" wp14:editId="674FF223">
            <wp:extent cx="2654300" cy="183298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2654300" cy="1832983"/>
                    </a:xfrm>
                    <a:prstGeom prst="rect">
                      <a:avLst/>
                    </a:prstGeom>
                  </pic:spPr>
                </pic:pic>
              </a:graphicData>
            </a:graphic>
          </wp:inline>
        </w:drawing>
      </w:r>
    </w:p>
    <w:p w:rsidR="00267394" w:rsidRPr="00267394" w:rsidRDefault="00263E20" w:rsidP="00267394">
      <w:r>
        <w:t xml:space="preserve">Click on the </w:t>
      </w:r>
      <w:r w:rsidRPr="00263E20">
        <w:rPr>
          <w:rFonts w:ascii="Courier New" w:hAnsi="Courier New" w:cs="Courier New"/>
        </w:rPr>
        <w:t>Load file</w:t>
      </w:r>
      <w:r>
        <w:t xml:space="preserve"> and then </w:t>
      </w:r>
      <w:r w:rsidRPr="00263E20">
        <w:rPr>
          <w:rFonts w:ascii="Courier New" w:hAnsi="Courier New" w:cs="Courier New"/>
        </w:rPr>
        <w:t>Download</w:t>
      </w:r>
      <w:r>
        <w:t xml:space="preserve"> to load the parameters onto the quadcopter.</w:t>
      </w:r>
    </w:p>
    <w:p w:rsidR="00267394" w:rsidRPr="00267394" w:rsidRDefault="00267394" w:rsidP="00267394"/>
    <w:p w:rsidR="00267394" w:rsidRPr="00267394" w:rsidRDefault="00267394" w:rsidP="00267394"/>
    <w:p w:rsidR="00267394" w:rsidRPr="00267394" w:rsidRDefault="00267394" w:rsidP="00267394">
      <w:pPr>
        <w:sectPr w:rsidR="00267394" w:rsidRPr="00267394" w:rsidSect="00CB63D7">
          <w:type w:val="continuous"/>
          <w:pgSz w:w="16838" w:h="11906" w:orient="landscape"/>
          <w:pgMar w:top="1440" w:right="1440" w:bottom="1440" w:left="1440" w:header="708" w:footer="708" w:gutter="0"/>
          <w:cols w:num="3" w:sep="1" w:space="709"/>
          <w:docGrid w:linePitch="360"/>
        </w:sectPr>
      </w:pPr>
    </w:p>
    <w:p w:rsidR="00267394" w:rsidRDefault="00267394" w:rsidP="00267394"/>
    <w:p w:rsidR="00DB12E2" w:rsidRPr="00267394" w:rsidRDefault="00DB12E2" w:rsidP="00267394">
      <w:pPr>
        <w:sectPr w:rsidR="00DB12E2" w:rsidRPr="00267394" w:rsidSect="004A082B">
          <w:type w:val="continuous"/>
          <w:pgSz w:w="16838" w:h="11906" w:orient="landscape"/>
          <w:pgMar w:top="1440" w:right="1440" w:bottom="1440" w:left="1440" w:header="708" w:footer="708" w:gutter="0"/>
          <w:cols w:sep="1" w:space="709"/>
          <w:docGrid w:linePitch="360"/>
        </w:sectPr>
      </w:pPr>
    </w:p>
    <w:p w:rsidR="00BA5B4E" w:rsidRDefault="00BA5B4E" w:rsidP="0083007F">
      <w:pPr>
        <w:pStyle w:val="Heading2"/>
      </w:pPr>
      <w:bookmarkStart w:id="43" w:name="_Toc378711365"/>
      <w:r>
        <w:lastRenderedPageBreak/>
        <w:t>Motor and ESC tests and calibration</w:t>
      </w:r>
      <w:bookmarkEnd w:id="43"/>
    </w:p>
    <w:p w:rsidR="00BA5B4E" w:rsidRPr="00511FA3" w:rsidRDefault="0083007F" w:rsidP="00BA5B4E">
      <w:pPr>
        <w:rPr>
          <w:b/>
        </w:rPr>
      </w:pPr>
      <w:r>
        <w:rPr>
          <w:b/>
        </w:rPr>
        <w:t>En</w:t>
      </w:r>
      <w:r w:rsidR="00BA5B4E" w:rsidRPr="00511FA3">
        <w:rPr>
          <w:b/>
        </w:rPr>
        <w:t xml:space="preserve">sure the propellers are not </w:t>
      </w:r>
      <w:r w:rsidR="002767E4">
        <w:rPr>
          <w:b/>
        </w:rPr>
        <w:t>fitted</w:t>
      </w:r>
      <w:r>
        <w:rPr>
          <w:b/>
        </w:rPr>
        <w:t xml:space="preserve"> </w:t>
      </w:r>
      <w:r w:rsidR="002767E4">
        <w:rPr>
          <w:b/>
        </w:rPr>
        <w:t>to</w:t>
      </w:r>
      <w:r>
        <w:rPr>
          <w:b/>
        </w:rPr>
        <w:t xml:space="preserve"> the quadcopter</w:t>
      </w:r>
      <w:r w:rsidR="00BA5B4E" w:rsidRPr="00511FA3">
        <w:rPr>
          <w:b/>
        </w:rPr>
        <w:t xml:space="preserve"> for this section</w:t>
      </w:r>
    </w:p>
    <w:p w:rsidR="00BA5B4E" w:rsidRDefault="00FB7D30" w:rsidP="00BA5B4E">
      <w:r>
        <w:t>First</w:t>
      </w:r>
      <w:r w:rsidR="00BA5B4E">
        <w:t xml:space="preserve"> the ESC’s need to be calibrated to match the signal levels given out by the RC transmitter. It is done by:</w:t>
      </w:r>
    </w:p>
    <w:p w:rsidR="00BA5B4E" w:rsidRDefault="00BA5B4E" w:rsidP="00BA5B4E">
      <w:pPr>
        <w:pStyle w:val="ListParagraph"/>
        <w:numPr>
          <w:ilvl w:val="0"/>
          <w:numId w:val="18"/>
        </w:numPr>
      </w:pPr>
      <w:r>
        <w:t>Disconnect USB and battery. The entire system must not have power</w:t>
      </w:r>
    </w:p>
    <w:p w:rsidR="00BA5B4E" w:rsidRDefault="00BA5B4E" w:rsidP="00BA5B4E">
      <w:pPr>
        <w:pStyle w:val="ListParagraph"/>
        <w:numPr>
          <w:ilvl w:val="0"/>
          <w:numId w:val="18"/>
        </w:numPr>
      </w:pPr>
      <w:r>
        <w:t>Turn your RC transmitter on and put the radio throttle stick at maximum.</w:t>
      </w:r>
    </w:p>
    <w:p w:rsidR="0091265A" w:rsidRDefault="00BA5B4E" w:rsidP="0091265A">
      <w:pPr>
        <w:pStyle w:val="ListParagraph"/>
        <w:numPr>
          <w:ilvl w:val="0"/>
          <w:numId w:val="18"/>
        </w:numPr>
      </w:pPr>
      <w:r>
        <w:t>Connect the b</w:t>
      </w:r>
      <w:r w:rsidR="0091265A">
        <w:t>attery to power the quadcopter.</w:t>
      </w:r>
    </w:p>
    <w:p w:rsidR="00BA5B4E" w:rsidRDefault="00BA5B4E" w:rsidP="00BA5B4E">
      <w:pPr>
        <w:pStyle w:val="ListParagraph"/>
        <w:numPr>
          <w:ilvl w:val="0"/>
          <w:numId w:val="18"/>
        </w:numPr>
      </w:pPr>
      <w:r>
        <w:t xml:space="preserve">Leaving the throttle stick at full, disconnect the battery and reconnect it again to reboot the APM and power the quadcopter. The APM will now pass the radio signal directly to the ESCs, triggering calibration. The </w:t>
      </w:r>
      <w:r w:rsidR="0091265A">
        <w:t>LED will cycle between red, green and blue.</w:t>
      </w:r>
    </w:p>
    <w:p w:rsidR="0091265A" w:rsidRDefault="0091265A" w:rsidP="00BA5B4E">
      <w:pPr>
        <w:pStyle w:val="ListParagraph"/>
        <w:numPr>
          <w:ilvl w:val="0"/>
          <w:numId w:val="18"/>
        </w:numPr>
      </w:pPr>
      <w:r>
        <w:t>Press the safety switch for 5 seconds to arm the quadcopter.</w:t>
      </w:r>
    </w:p>
    <w:p w:rsidR="0091265A" w:rsidRDefault="0091265A" w:rsidP="0091265A">
      <w:pPr>
        <w:pStyle w:val="ListParagraph"/>
        <w:numPr>
          <w:ilvl w:val="0"/>
          <w:numId w:val="18"/>
        </w:numPr>
      </w:pPr>
      <w:r>
        <w:t>Wait for the ESC’s to beep three times.</w:t>
      </w:r>
    </w:p>
    <w:p w:rsidR="0091265A" w:rsidRDefault="0091265A" w:rsidP="0091265A">
      <w:pPr>
        <w:pStyle w:val="ListParagraph"/>
        <w:numPr>
          <w:ilvl w:val="0"/>
          <w:numId w:val="18"/>
        </w:numPr>
      </w:pPr>
      <w:r>
        <w:t>Put the throttle to 0 and wait for a single beep</w:t>
      </w:r>
    </w:p>
    <w:p w:rsidR="00BA5B4E" w:rsidRDefault="0091265A" w:rsidP="00BA5B4E">
      <w:pPr>
        <w:pStyle w:val="ListParagraph"/>
        <w:numPr>
          <w:ilvl w:val="0"/>
          <w:numId w:val="18"/>
        </w:numPr>
      </w:pPr>
      <w:r>
        <w:t>M</w:t>
      </w:r>
      <w:r w:rsidR="00BA5B4E">
        <w:t>ove the throttle up a little to confirm all ESCs are armed and the motors are working in sync. It is important that all motors start/stop at the same time.</w:t>
      </w:r>
    </w:p>
    <w:p w:rsidR="00BA5B4E" w:rsidRDefault="00BA5B4E" w:rsidP="00BA5B4E">
      <w:pPr>
        <w:pStyle w:val="ListParagraph"/>
        <w:numPr>
          <w:ilvl w:val="0"/>
          <w:numId w:val="18"/>
        </w:numPr>
      </w:pPr>
      <w:r>
        <w:t>Your ESC's are now calibrated.</w:t>
      </w:r>
    </w:p>
    <w:p w:rsidR="00FB7D30" w:rsidRDefault="00FB7D30" w:rsidP="00FB7D30"/>
    <w:p w:rsidR="00BB4AEF" w:rsidRDefault="00BB4AEF" w:rsidP="00FB7D30">
      <w:r>
        <w:t>Next, the motor spin direction needs to be checked.</w:t>
      </w:r>
    </w:p>
    <w:p w:rsidR="00FB7D30" w:rsidRDefault="00FB7D30" w:rsidP="00FB7D30">
      <w:r>
        <w:t>Hook up the battery to the APM and power up the quadcopter.</w:t>
      </w:r>
    </w:p>
    <w:p w:rsidR="00FB7D30" w:rsidRDefault="00FB7D30" w:rsidP="00FB7D30">
      <w:r>
        <w:t>Push rudder (left stick) right for 4 seconds to ARM the quadcopter. Increase the throttle to 1/5 and confirm that all the motors spin.</w:t>
      </w:r>
    </w:p>
    <w:p w:rsidR="00FB7D30" w:rsidRDefault="00E42892" w:rsidP="00FB7D30">
      <w:r>
        <w:rPr>
          <w:noProof/>
          <w:lang w:eastAsia="en-AU"/>
        </w:rPr>
        <w:drawing>
          <wp:anchor distT="0" distB="0" distL="114300" distR="114300" simplePos="0" relativeHeight="251956224" behindDoc="0" locked="0" layoutInCell="1" allowOverlap="1" wp14:anchorId="77FDCAF1" wp14:editId="5E5F787C">
            <wp:simplePos x="0" y="0"/>
            <wp:positionH relativeFrom="column">
              <wp:posOffset>1371600</wp:posOffset>
            </wp:positionH>
            <wp:positionV relativeFrom="paragraph">
              <wp:posOffset>566420</wp:posOffset>
            </wp:positionV>
            <wp:extent cx="2333625" cy="1933575"/>
            <wp:effectExtent l="0" t="0" r="9525" b="9525"/>
            <wp:wrapTopAndBottom/>
            <wp:docPr id="59" name="Picture 59" descr="http://wiki.ardupilot-mega.googlecode.com/git/images/ArduPilotMegaImages/props_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ardupilot-mega.googlecode.com/git/images/ArduPilotMegaImages/props_orientation.jpg"/>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233362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D30">
        <w:t>Carefully put your finger on the motor (or use your eye) to determine which way the motors are spinning. It should match this:</w:t>
      </w:r>
    </w:p>
    <w:p w:rsidR="00FB7D30" w:rsidRDefault="00E42892" w:rsidP="00FB7D30">
      <w:r>
        <w:rPr>
          <w:noProof/>
          <w:lang w:eastAsia="en-AU"/>
        </w:rPr>
        <mc:AlternateContent>
          <mc:Choice Requires="wps">
            <w:drawing>
              <wp:anchor distT="0" distB="0" distL="114300" distR="114300" simplePos="0" relativeHeight="251957248" behindDoc="0" locked="0" layoutInCell="1" allowOverlap="1" wp14:anchorId="4A7B3DC1" wp14:editId="74FCF4F2">
                <wp:simplePos x="0" y="0"/>
                <wp:positionH relativeFrom="column">
                  <wp:posOffset>1371600</wp:posOffset>
                </wp:positionH>
                <wp:positionV relativeFrom="paragraph">
                  <wp:posOffset>1979930</wp:posOffset>
                </wp:positionV>
                <wp:extent cx="2330450" cy="635"/>
                <wp:effectExtent l="0" t="0" r="0" b="0"/>
                <wp:wrapTopAndBottom/>
                <wp:docPr id="78" name="Text Box 78"/>
                <wp:cNvGraphicFramePr/>
                <a:graphic xmlns:a="http://schemas.openxmlformats.org/drawingml/2006/main">
                  <a:graphicData uri="http://schemas.microsoft.com/office/word/2010/wordprocessingShape">
                    <wps:wsp>
                      <wps:cNvSpPr txBox="1"/>
                      <wps:spPr>
                        <a:xfrm>
                          <a:off x="0" y="0"/>
                          <a:ext cx="2330450" cy="635"/>
                        </a:xfrm>
                        <a:prstGeom prst="rect">
                          <a:avLst/>
                        </a:prstGeom>
                        <a:solidFill>
                          <a:prstClr val="white"/>
                        </a:solidFill>
                        <a:ln>
                          <a:noFill/>
                        </a:ln>
                        <a:effectLst/>
                      </wps:spPr>
                      <wps:txbx>
                        <w:txbxContent>
                          <w:p w:rsidR="003F43B8" w:rsidRPr="008F11B1" w:rsidRDefault="003F43B8" w:rsidP="00FB7D30">
                            <w:pPr>
                              <w:pStyle w:val="Caption"/>
                              <w:rPr>
                                <w:noProof/>
                              </w:rPr>
                            </w:pPr>
                            <w:r>
                              <w:rPr>
                                <w:noProof/>
                              </w:rPr>
                              <w:fldChar w:fldCharType="begin"/>
                            </w:r>
                            <w:r>
                              <w:rPr>
                                <w:noProof/>
                              </w:rPr>
                              <w:instrText xml:space="preserve"> SEQ Figure \* ARABIC </w:instrText>
                            </w:r>
                            <w:r>
                              <w:rPr>
                                <w:noProof/>
                              </w:rPr>
                              <w:fldChar w:fldCharType="separate"/>
                            </w:r>
                            <w:r w:rsidR="005E40FC">
                              <w:rPr>
                                <w:noProof/>
                              </w:rPr>
                              <w:t>17</w:t>
                            </w:r>
                            <w:r>
                              <w:rPr>
                                <w:noProof/>
                              </w:rPr>
                              <w:fldChar w:fldCharType="end"/>
                            </w:r>
                            <w:r>
                              <w:t xml:space="preserve"> - Motor and propeller directions (from </w:t>
                            </w:r>
                            <w:r w:rsidRPr="00D775C1">
                              <w:t>http://code.google.com/p/arducopter/wiki</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8" o:spid="_x0000_s1039" type="#_x0000_t202" style="position:absolute;margin-left:108pt;margin-top:155.9pt;width:183.5pt;height:.0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" stroked="f">
                <v:textbox style="mso-fit-shape-to-text:t" inset="0,0,0,0">
                  <w:txbxContent>
                    <w:p w:rsidR="003F43B8" w:rsidRPr="008F11B1" w:rsidRDefault="003F43B8" w:rsidP="00FB7D30">
                      <w:pPr>
                        <w:pStyle w:val="Caption"/>
                        <w:rPr>
                          <w:noProof/>
                        </w:rPr>
                      </w:pPr>
                      <w:r>
                        <w:rPr>
                          <w:noProof/>
                        </w:rPr>
                        <w:fldChar w:fldCharType="begin"/>
                      </w:r>
                      <w:r>
                        <w:rPr>
                          <w:noProof/>
                        </w:rPr>
                        <w:instrText xml:space="preserve"> SEQ Figure \* ARABIC </w:instrText>
                      </w:r>
                      <w:r>
                        <w:rPr>
                          <w:noProof/>
                        </w:rPr>
                        <w:fldChar w:fldCharType="separate"/>
                      </w:r>
                      <w:r w:rsidR="005E40FC">
                        <w:rPr>
                          <w:noProof/>
                        </w:rPr>
                        <w:t>17</w:t>
                      </w:r>
                      <w:r>
                        <w:rPr>
                          <w:noProof/>
                        </w:rPr>
                        <w:fldChar w:fldCharType="end"/>
                      </w:r>
                      <w:r>
                        <w:t xml:space="preserve"> - Motor and propeller directions (from </w:t>
                      </w:r>
                      <w:r w:rsidRPr="00D775C1">
                        <w:t>http://code.google.com/p/arducopter/wiki</w:t>
                      </w:r>
                      <w:r>
                        <w:t>)</w:t>
                      </w:r>
                    </w:p>
                  </w:txbxContent>
                </v:textbox>
                <w10:wrap type="topAndBottom"/>
              </v:shape>
            </w:pict>
          </mc:Fallback>
        </mc:AlternateContent>
      </w:r>
    </w:p>
    <w:p w:rsidR="00FB7D30" w:rsidRDefault="00FB7D30" w:rsidP="00FB7D30">
      <w:r>
        <w:t>If they do not, reduce throttle to 0 and DISARM push rudder to the left for 4 seconds. Confirm the DISARM by pushing the throttle up – the motors should not engage. Swap (any) two power leads (ESC&lt;-&gt;motor) of the affected motors</w:t>
      </w:r>
      <w:r w:rsidR="00BB4AEF">
        <w:t xml:space="preserve"> to reverse spin direction</w:t>
      </w:r>
      <w:r>
        <w:t>.</w:t>
      </w:r>
    </w:p>
    <w:p w:rsidR="00FB7D30" w:rsidRDefault="00FB7D30" w:rsidP="00FB7D30">
      <w:r>
        <w:lastRenderedPageBreak/>
        <w:t>ARM the quadcopter and throttle up again to confirm the motors now spin correctly.</w:t>
      </w:r>
    </w:p>
    <w:p w:rsidR="00FB7D30" w:rsidRDefault="00FB7D30" w:rsidP="00FB7D30"/>
    <w:p w:rsidR="0065153E" w:rsidRDefault="0065153E" w:rsidP="0065153E">
      <w:pPr>
        <w:pStyle w:val="Heading2"/>
      </w:pPr>
      <w:bookmarkStart w:id="44" w:name="_Toc378711366"/>
      <w:r>
        <w:t>Build Checklist</w:t>
      </w:r>
      <w:bookmarkEnd w:id="44"/>
    </w:p>
    <w:p w:rsidR="0065153E" w:rsidRDefault="0065153E" w:rsidP="0065153E">
      <w:r>
        <w:t>Check that all of the following activities have been completed before flight</w:t>
      </w:r>
    </w:p>
    <w:p w:rsidR="0065153E" w:rsidRDefault="0065153E" w:rsidP="0065153E">
      <w:pPr>
        <w:pStyle w:val="ListParagraph"/>
        <w:numPr>
          <w:ilvl w:val="0"/>
          <w:numId w:val="26"/>
        </w:numPr>
      </w:pPr>
      <w:r>
        <w:t>Transmitter settings loaded and calibrate</w:t>
      </w:r>
    </w:p>
    <w:p w:rsidR="0065153E" w:rsidRDefault="0065153E" w:rsidP="0065153E">
      <w:pPr>
        <w:pStyle w:val="ListParagraph"/>
        <w:numPr>
          <w:ilvl w:val="0"/>
          <w:numId w:val="26"/>
        </w:numPr>
      </w:pPr>
      <w:r>
        <w:t>Receiver bound to transmitter</w:t>
      </w:r>
    </w:p>
    <w:p w:rsidR="0065153E" w:rsidRDefault="0065153E" w:rsidP="0065153E">
      <w:pPr>
        <w:pStyle w:val="ListParagraph"/>
        <w:numPr>
          <w:ilvl w:val="0"/>
          <w:numId w:val="26"/>
        </w:numPr>
      </w:pPr>
      <w:r>
        <w:t>Telemetry radio NET_ID changed</w:t>
      </w:r>
    </w:p>
    <w:p w:rsidR="0065153E" w:rsidRDefault="0065153E" w:rsidP="0065153E">
      <w:pPr>
        <w:pStyle w:val="ListParagraph"/>
        <w:numPr>
          <w:ilvl w:val="0"/>
          <w:numId w:val="26"/>
        </w:numPr>
      </w:pPr>
      <w:r>
        <w:t>ESC’s calibrated</w:t>
      </w:r>
    </w:p>
    <w:p w:rsidR="0065153E" w:rsidRDefault="0065153E" w:rsidP="0065153E">
      <w:pPr>
        <w:pStyle w:val="ListParagraph"/>
        <w:numPr>
          <w:ilvl w:val="0"/>
          <w:numId w:val="26"/>
        </w:numPr>
      </w:pPr>
      <w:r>
        <w:t>All propellers give an upward force when spun up</w:t>
      </w:r>
    </w:p>
    <w:p w:rsidR="0065153E" w:rsidRDefault="00DC1AEE" w:rsidP="0065153E">
      <w:pPr>
        <w:pStyle w:val="ListParagraph"/>
        <w:numPr>
          <w:ilvl w:val="0"/>
          <w:numId w:val="26"/>
        </w:numPr>
      </w:pPr>
      <w:r>
        <w:t>Pixhawk</w:t>
      </w:r>
      <w:r w:rsidR="0065153E">
        <w:t xml:space="preserve"> settings loaded</w:t>
      </w:r>
    </w:p>
    <w:p w:rsidR="0065153E" w:rsidRDefault="00DC1AEE" w:rsidP="0065153E">
      <w:pPr>
        <w:pStyle w:val="ListParagraph"/>
        <w:numPr>
          <w:ilvl w:val="0"/>
          <w:numId w:val="26"/>
        </w:numPr>
      </w:pPr>
      <w:r>
        <w:t>Pixhawk</w:t>
      </w:r>
      <w:r w:rsidR="0065153E">
        <w:t xml:space="preserve"> accelerometers, RC channels calibrated</w:t>
      </w:r>
    </w:p>
    <w:p w:rsidR="003D31F0" w:rsidRDefault="00DC1AEE" w:rsidP="0065153E">
      <w:pPr>
        <w:pStyle w:val="ListParagraph"/>
        <w:numPr>
          <w:ilvl w:val="0"/>
          <w:numId w:val="26"/>
        </w:numPr>
      </w:pPr>
      <w:r>
        <w:t>Pixhawk</w:t>
      </w:r>
      <w:r w:rsidR="003D31F0">
        <w:t xml:space="preserve"> compass calibrated</w:t>
      </w:r>
    </w:p>
    <w:p w:rsidR="0065153E" w:rsidRPr="0065153E" w:rsidRDefault="0065153E" w:rsidP="0065153E">
      <w:pPr>
        <w:pStyle w:val="ListParagraph"/>
        <w:numPr>
          <w:ilvl w:val="0"/>
          <w:numId w:val="26"/>
        </w:numPr>
      </w:pPr>
      <w:r>
        <w:t>Confirm GPS lock</w:t>
      </w:r>
    </w:p>
    <w:p w:rsidR="0045450E" w:rsidRDefault="0045450E" w:rsidP="00303B69"/>
    <w:p w:rsidR="00F97FD9" w:rsidRDefault="00303B69" w:rsidP="00303B69">
      <w:pPr>
        <w:pStyle w:val="Heading2"/>
      </w:pPr>
      <w:bookmarkStart w:id="45" w:name="_Toc378711367"/>
      <w:r>
        <w:t>Test Flights</w:t>
      </w:r>
      <w:bookmarkEnd w:id="45"/>
    </w:p>
    <w:p w:rsidR="002A359E" w:rsidRPr="002A359E" w:rsidRDefault="002A359E" w:rsidP="002A359E">
      <w:r>
        <w:t xml:space="preserve">Activate the ground station software and connect to the </w:t>
      </w:r>
      <w:r w:rsidR="00DC1AEE">
        <w:t>Pixhawk</w:t>
      </w:r>
      <w:r>
        <w:t>. Confirm that telemetry is downloading.</w:t>
      </w:r>
    </w:p>
    <w:p w:rsidR="00C10A64" w:rsidRDefault="00C10A64" w:rsidP="00C10A64">
      <w:r>
        <w:t>Add the propellers and battery to the quadcopter and give it ~20 seconds to boot. If you have your laptop handy, launch your ground station software and connect to the quadcopter via the telemetry radio links.</w:t>
      </w:r>
    </w:p>
    <w:p w:rsidR="006B7463" w:rsidRDefault="00C10A64" w:rsidP="00C10A64">
      <w:r>
        <w:t>ARM the quadcopter by</w:t>
      </w:r>
      <w:r w:rsidR="006B7463">
        <w:t>:</w:t>
      </w:r>
    </w:p>
    <w:p w:rsidR="006B7463" w:rsidRDefault="006B7463" w:rsidP="006B7463">
      <w:pPr>
        <w:pStyle w:val="ListParagraph"/>
        <w:numPr>
          <w:ilvl w:val="0"/>
          <w:numId w:val="31"/>
        </w:numPr>
      </w:pPr>
      <w:r>
        <w:t>Pressing and holding the safety switch of the quadcopter</w:t>
      </w:r>
      <w:r w:rsidR="00824E3E">
        <w:t xml:space="preserve"> until the ESC’s beep.</w:t>
      </w:r>
    </w:p>
    <w:p w:rsidR="006B7463" w:rsidRDefault="006B7463" w:rsidP="006B7463">
      <w:pPr>
        <w:pStyle w:val="ListParagraph"/>
        <w:numPr>
          <w:ilvl w:val="0"/>
          <w:numId w:val="31"/>
        </w:numPr>
      </w:pPr>
      <w:r>
        <w:t>T</w:t>
      </w:r>
      <w:r w:rsidR="00C10A64">
        <w:t>ilting the left st</w:t>
      </w:r>
      <w:r>
        <w:t>ick to the right for 4 seconds.</w:t>
      </w:r>
    </w:p>
    <w:p w:rsidR="00C10A64" w:rsidRDefault="00C10A64" w:rsidP="006B7463">
      <w:r>
        <w:t xml:space="preserve">The </w:t>
      </w:r>
      <w:r w:rsidR="006B7463">
        <w:t>light</w:t>
      </w:r>
      <w:r>
        <w:t xml:space="preserve"> on the </w:t>
      </w:r>
      <w:r w:rsidR="006B7463">
        <w:t>Pixhawk</w:t>
      </w:r>
      <w:r>
        <w:t xml:space="preserve"> </w:t>
      </w:r>
      <w:r w:rsidR="006B7463">
        <w:t>go solid green and a long low tone will play</w:t>
      </w:r>
      <w:r>
        <w:t>. The ground station will also show that the quadcopter is armed.</w:t>
      </w:r>
    </w:p>
    <w:p w:rsidR="006B7463" w:rsidRDefault="006B7463" w:rsidP="006B7463">
      <w:r>
        <w:t>DISARM the quadcopter via the reverse process.</w:t>
      </w:r>
    </w:p>
    <w:p w:rsidR="00C10A64" w:rsidRDefault="00C10A64" w:rsidP="00C10A64">
      <w:r>
        <w:t>For safety reasons, the quadcopter will not ARM if the throttle is not at zero of if it does not have a</w:t>
      </w:r>
      <w:r w:rsidR="00D33120">
        <w:t>n</w:t>
      </w:r>
      <w:r>
        <w:t xml:space="preserve"> </w:t>
      </w:r>
      <w:r w:rsidR="00D33120">
        <w:t xml:space="preserve">accurate (&lt;2m HDOP) </w:t>
      </w:r>
      <w:r>
        <w:t>GPS lock.</w:t>
      </w:r>
    </w:p>
    <w:p w:rsidR="006A18D5" w:rsidRDefault="006A18D5" w:rsidP="00C10A64">
      <w:r>
        <w:t xml:space="preserve">Raise the throttle to 25%. Gradually raise is further until the quadcopter takes off. Once </w:t>
      </w:r>
      <w:r w:rsidR="00D33120">
        <w:t>it is</w:t>
      </w:r>
      <w:r>
        <w:t xml:space="preserve"> </w:t>
      </w:r>
      <w:r w:rsidR="00DE466F">
        <w:t>1m</w:t>
      </w:r>
      <w:r>
        <w:t xml:space="preserve"> off the ground, slowly decrease the throttle for a gentle landing.</w:t>
      </w:r>
    </w:p>
    <w:p w:rsidR="006A18D5" w:rsidRDefault="006A18D5" w:rsidP="00C10A64">
      <w:r>
        <w:t>If the trims on the quadcopter are slightly off it will slip to one side.</w:t>
      </w:r>
    </w:p>
    <w:p w:rsidR="006A18D5" w:rsidRDefault="006A18D5" w:rsidP="00C10A64">
      <w:r>
        <w:t>Repeat the small hops a number of times until you are familiar with the throttle levels needed for a safe takeoff and landing.</w:t>
      </w:r>
    </w:p>
    <w:p w:rsidR="00660810" w:rsidRPr="005609EC" w:rsidRDefault="00A82BB3">
      <w:r>
        <w:t>Start making the hops a bit longer and use the throttle to maintain a safe altitude.</w:t>
      </w:r>
      <w:r w:rsidR="00660810">
        <w:br w:type="page"/>
      </w:r>
    </w:p>
    <w:p w:rsidR="00F56DF6" w:rsidRDefault="00303B69" w:rsidP="00F56DF6">
      <w:pPr>
        <w:pStyle w:val="Heading1"/>
      </w:pPr>
      <w:bookmarkStart w:id="46" w:name="_Toc378711368"/>
      <w:r>
        <w:lastRenderedPageBreak/>
        <w:t>Evening 4</w:t>
      </w:r>
      <w:bookmarkEnd w:id="46"/>
    </w:p>
    <w:p w:rsidR="006B7463" w:rsidRDefault="006B7463" w:rsidP="006B7463">
      <w:pPr>
        <w:pStyle w:val="Heading2"/>
      </w:pPr>
      <w:bookmarkStart w:id="47" w:name="_Toc378711369"/>
      <w:r>
        <w:t>Safety</w:t>
      </w:r>
      <w:bookmarkEnd w:id="47"/>
    </w:p>
    <w:p w:rsidR="006B7463" w:rsidRDefault="006B7463" w:rsidP="0045450E">
      <w:r>
        <w:t>Due to the large number of beginner flyers, keep a lookout for any low flying quadcopters!</w:t>
      </w:r>
    </w:p>
    <w:p w:rsidR="006B7463" w:rsidRDefault="006B7463" w:rsidP="0045450E">
      <w:r>
        <w:t>When about to takeoff, if it looks too crowded, wait until someone else has finished flying.</w:t>
      </w:r>
    </w:p>
    <w:p w:rsidR="006B7463" w:rsidRDefault="006B7463" w:rsidP="006B7463">
      <w:pPr>
        <w:pStyle w:val="Heading2"/>
      </w:pPr>
      <w:bookmarkStart w:id="48" w:name="_Toc378711370"/>
      <w:r>
        <w:t>Startup</w:t>
      </w:r>
      <w:bookmarkEnd w:id="48"/>
    </w:p>
    <w:p w:rsidR="006B7463" w:rsidRPr="006B7463" w:rsidRDefault="006B7463" w:rsidP="006B7463">
      <w:r>
        <w:t>Power up the ground station, RC transmitter and quadcopter. Confirm the numbers on the ground station look good.</w:t>
      </w:r>
    </w:p>
    <w:p w:rsidR="00303B69" w:rsidRDefault="00303B69" w:rsidP="00303B69">
      <w:pPr>
        <w:pStyle w:val="Heading2"/>
      </w:pPr>
      <w:bookmarkStart w:id="49" w:name="_Toc378711371"/>
      <w:r>
        <w:t>Longer flights</w:t>
      </w:r>
      <w:bookmarkEnd w:id="49"/>
    </w:p>
    <w:p w:rsidR="00303B69" w:rsidRDefault="00303B69" w:rsidP="00303B69">
      <w:r>
        <w:t>Takeoff and fly up to 3m altitude.</w:t>
      </w:r>
    </w:p>
    <w:p w:rsidR="00303B69" w:rsidRDefault="00303B69" w:rsidP="00303B69">
      <w:r>
        <w:t>Use the sticks to navigate the quadcopter around a simple box pattern.</w:t>
      </w:r>
    </w:p>
    <w:p w:rsidR="00303B69" w:rsidRDefault="00303B69" w:rsidP="00303B69">
      <w:r>
        <w:t>At any time you lose control, switch the quadcopter to LAND mode (top button on right edge)</w:t>
      </w:r>
    </w:p>
    <w:p w:rsidR="00E3294B" w:rsidRDefault="00E3294B" w:rsidP="00E3294B">
      <w:pPr>
        <w:pStyle w:val="Heading2"/>
      </w:pPr>
      <w:bookmarkStart w:id="50" w:name="_Toc378711372"/>
      <w:r>
        <w:t>LOITER</w:t>
      </w:r>
      <w:bookmarkEnd w:id="50"/>
    </w:p>
    <w:p w:rsidR="00E3294B" w:rsidRDefault="00E3294B" w:rsidP="00DC6505">
      <w:r>
        <w:t>LOITER mode will keep the quadcopter at the current lat/long/altitude (within a few metres) and will compensate for any wind.</w:t>
      </w:r>
    </w:p>
    <w:p w:rsidR="00E3294B" w:rsidRDefault="00E3294B" w:rsidP="00DC6505">
      <w:r>
        <w:t>Test this mode out and use your sticks to change the lat/long</w:t>
      </w:r>
      <w:r w:rsidR="00267D7A">
        <w:t>/altitude</w:t>
      </w:r>
      <w:r>
        <w:t xml:space="preserve"> setpoint.</w:t>
      </w:r>
    </w:p>
    <w:p w:rsidR="00E3294B" w:rsidRDefault="00E3294B" w:rsidP="00E3294B">
      <w:pPr>
        <w:pStyle w:val="Heading2"/>
      </w:pPr>
      <w:bookmarkStart w:id="51" w:name="_Toc378711373"/>
      <w:r>
        <w:t>RTL</w:t>
      </w:r>
      <w:bookmarkEnd w:id="51"/>
    </w:p>
    <w:p w:rsidR="00E3294B" w:rsidRDefault="00E3294B" w:rsidP="00DC6505">
      <w:r>
        <w:t xml:space="preserve">Fly the quadcopter around for a bit and switch the Channel 7 </w:t>
      </w:r>
      <w:r w:rsidR="00FF1303">
        <w:t xml:space="preserve">(which is mapped to RTL in the provided params file) </w:t>
      </w:r>
      <w:r>
        <w:t xml:space="preserve">to on. The quadcopter will then fly to </w:t>
      </w:r>
      <w:r w:rsidR="00FF1303">
        <w:t>5</w:t>
      </w:r>
      <w:r>
        <w:t>m altitude, fly to the point at which the quadcopter was ARMed and land. This mode is very useful if you ever lose control of your quadcopter.</w:t>
      </w:r>
    </w:p>
    <w:p w:rsidR="00E3294B" w:rsidRDefault="00E3294B" w:rsidP="00E3294B">
      <w:pPr>
        <w:pStyle w:val="Heading2"/>
      </w:pPr>
      <w:bookmarkStart w:id="52" w:name="_Toc378711374"/>
      <w:r>
        <w:t>ALT_HOLD</w:t>
      </w:r>
      <w:bookmarkEnd w:id="52"/>
    </w:p>
    <w:p w:rsidR="00E3294B" w:rsidRDefault="00E3294B" w:rsidP="00DC6505">
      <w:r>
        <w:t>This mode will attempt to keep the quadcopter at the current altitude, whilst giving full roll/pitch/yaw control to the pilot.</w:t>
      </w:r>
    </w:p>
    <w:p w:rsidR="00E3294B" w:rsidRDefault="00E3294B" w:rsidP="00DC6505">
      <w:r>
        <w:t>Only switch to ALT_HOLD mode when you are level at the altitude you want to maintain.</w:t>
      </w:r>
      <w:r w:rsidR="00267D7A">
        <w:t xml:space="preserve"> It may take up to 30 seconds for ALT_HOLD to come into full effect.</w:t>
      </w:r>
    </w:p>
    <w:p w:rsidR="00E3294B" w:rsidRDefault="00E3294B" w:rsidP="00E3294B">
      <w:pPr>
        <w:pStyle w:val="Heading2"/>
      </w:pPr>
      <w:bookmarkStart w:id="53" w:name="_Toc378711375"/>
      <w:r>
        <w:t>AUTO</w:t>
      </w:r>
      <w:bookmarkEnd w:id="53"/>
    </w:p>
    <w:p w:rsidR="00E3294B" w:rsidRDefault="00FD6A45" w:rsidP="00E3294B">
      <w:r>
        <w:t>This mode is fully automatic, with no input needed from the pilot.</w:t>
      </w:r>
    </w:p>
    <w:p w:rsidR="00FD6A45" w:rsidRDefault="00FD6A45" w:rsidP="00E3294B">
      <w:r>
        <w:t xml:space="preserve">AUTO mode requires a </w:t>
      </w:r>
      <w:r w:rsidRPr="00FD6A45">
        <w:rPr>
          <w:i/>
        </w:rPr>
        <w:t>mission</w:t>
      </w:r>
      <w:r>
        <w:t xml:space="preserve"> (set of waypoints) in the </w:t>
      </w:r>
      <w:r w:rsidR="005609EC">
        <w:t>Pixhawk’s</w:t>
      </w:r>
      <w:r>
        <w:t xml:space="preserve"> memory in order to function.</w:t>
      </w:r>
    </w:p>
    <w:p w:rsidR="00FD6A45" w:rsidRDefault="00FD6A45" w:rsidP="00E3294B">
      <w:r>
        <w:t>This is a simple point-and-click affair on the APM Mission planner (left click on the map to add points, right click for advanced options):</w:t>
      </w:r>
    </w:p>
    <w:p w:rsidR="00FD6A45" w:rsidRDefault="00FD6A45" w:rsidP="00E3294B">
      <w:r>
        <w:rPr>
          <w:noProof/>
          <w:lang w:eastAsia="en-AU"/>
        </w:rPr>
        <w:lastRenderedPageBreak/>
        <mc:AlternateContent>
          <mc:Choice Requires="wps">
            <w:drawing>
              <wp:anchor distT="0" distB="0" distL="114300" distR="114300" simplePos="0" relativeHeight="251763712" behindDoc="0" locked="0" layoutInCell="1" allowOverlap="1" wp14:anchorId="048B77DD" wp14:editId="758215D3">
                <wp:simplePos x="0" y="0"/>
                <wp:positionH relativeFrom="column">
                  <wp:posOffset>0</wp:posOffset>
                </wp:positionH>
                <wp:positionV relativeFrom="paragraph">
                  <wp:posOffset>2007870</wp:posOffset>
                </wp:positionV>
                <wp:extent cx="1152525" cy="390525"/>
                <wp:effectExtent l="0" t="0" r="28575" b="28575"/>
                <wp:wrapNone/>
                <wp:docPr id="76" name="Oval 76"/>
                <wp:cNvGraphicFramePr/>
                <a:graphic xmlns:a="http://schemas.openxmlformats.org/drawingml/2006/main">
                  <a:graphicData uri="http://schemas.microsoft.com/office/word/2010/wordprocessingShape">
                    <wps:wsp>
                      <wps:cNvSpPr/>
                      <wps:spPr>
                        <a:xfrm>
                          <a:off x="0" y="0"/>
                          <a:ext cx="115252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026" style="position:absolute;margin-left:0;margin-top:158.1pt;width:90.75pt;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" filled="f" strokecolor="red" strokeweight="2pt"/>
            </w:pict>
          </mc:Fallback>
        </mc:AlternateContent>
      </w:r>
      <w:r>
        <w:rPr>
          <w:noProof/>
          <w:lang w:eastAsia="en-AU"/>
        </w:rPr>
        <mc:AlternateContent>
          <mc:Choice Requires="wps">
            <w:drawing>
              <wp:anchor distT="0" distB="0" distL="114300" distR="114300" simplePos="0" relativeHeight="251761664" behindDoc="0" locked="0" layoutInCell="1" allowOverlap="1" wp14:anchorId="1A8C36DE" wp14:editId="102195D4">
                <wp:simplePos x="0" y="0"/>
                <wp:positionH relativeFrom="column">
                  <wp:posOffset>2133600</wp:posOffset>
                </wp:positionH>
                <wp:positionV relativeFrom="paragraph">
                  <wp:posOffset>2313305</wp:posOffset>
                </wp:positionV>
                <wp:extent cx="400050" cy="704850"/>
                <wp:effectExtent l="0" t="0" r="19050" b="19050"/>
                <wp:wrapNone/>
                <wp:docPr id="74" name="Oval 74"/>
                <wp:cNvGraphicFramePr/>
                <a:graphic xmlns:a="http://schemas.openxmlformats.org/drawingml/2006/main">
                  <a:graphicData uri="http://schemas.microsoft.com/office/word/2010/wordprocessingShape">
                    <wps:wsp>
                      <wps:cNvSpPr/>
                      <wps:spPr>
                        <a:xfrm>
                          <a:off x="0" y="0"/>
                          <a:ext cx="40005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026" style="position:absolute;margin-left:168pt;margin-top:182.15pt;width:31.5pt;height:5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" filled="f" strokecolor="red" strokeweight="2pt"/>
            </w:pict>
          </mc:Fallback>
        </mc:AlternateContent>
      </w:r>
      <w:r>
        <w:rPr>
          <w:noProof/>
          <w:lang w:eastAsia="en-AU"/>
        </w:rPr>
        <w:drawing>
          <wp:inline distT="0" distB="0" distL="0" distR="0" wp14:anchorId="737D9BD0" wp14:editId="34CF6470">
            <wp:extent cx="5731510" cy="3315213"/>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5731510" cy="3315213"/>
                    </a:xfrm>
                    <a:prstGeom prst="rect">
                      <a:avLst/>
                    </a:prstGeom>
                  </pic:spPr>
                </pic:pic>
              </a:graphicData>
            </a:graphic>
          </wp:inline>
        </w:drawing>
      </w:r>
    </w:p>
    <w:p w:rsidR="00DD568A" w:rsidRDefault="00FD6A45" w:rsidP="00E3294B">
      <w:r>
        <w:t xml:space="preserve">In this case the quadcopter will fly to waypoints 1, 2 and then 3. The DO_JUMP waypoint at the end tells the </w:t>
      </w:r>
      <w:r w:rsidR="005609EC">
        <w:t>Pixhawk</w:t>
      </w:r>
      <w:r>
        <w:t xml:space="preserve"> to go to waypoint 1. Thus it will repeat the set of waypoints until told otherwise</w:t>
      </w:r>
      <w:r w:rsidR="00DD568A">
        <w:t>. Despite what the above image indicates, it will NOT go to the home point</w:t>
      </w:r>
      <w:r>
        <w:t>.</w:t>
      </w:r>
    </w:p>
    <w:p w:rsidR="00FD6A45" w:rsidRDefault="00FD6A45" w:rsidP="00E3294B">
      <w:r>
        <w:t>There are numerous waypoint types to tell the APM to change speed/altitude, loiter at a position for a period of time, return to land and others.</w:t>
      </w:r>
    </w:p>
    <w:p w:rsidR="00FD6A45" w:rsidRPr="00E3294B" w:rsidRDefault="00FD6A45" w:rsidP="00E3294B">
      <w:r>
        <w:t>Of particular note are the altitude settings (red circles). Double check them before your write the waypoints to the APM. The radius settings tell the APM how close it needs to be to a waypoint to consider it “reached”.</w:t>
      </w:r>
    </w:p>
    <w:p w:rsidR="004A292E" w:rsidRDefault="00DD568A" w:rsidP="00F97FD9">
      <w:r>
        <w:t>Note that all altitudes are relative to the ARM point. Be careful when setting waypoints around hills and other obstacles. Leave plenty of clearance to ensure the quadcopter doesn’t fly into any of these objects.</w:t>
      </w:r>
    </w:p>
    <w:p w:rsidR="004A292E" w:rsidRDefault="004A292E" w:rsidP="004A292E">
      <w:pPr>
        <w:pStyle w:val="Heading1"/>
      </w:pPr>
      <w:bookmarkStart w:id="54" w:name="_Toc378711376"/>
      <w:r>
        <w:t>References</w:t>
      </w:r>
      <w:bookmarkEnd w:id="54"/>
    </w:p>
    <w:p w:rsidR="004A292E" w:rsidRPr="004A292E" w:rsidRDefault="004A292E" w:rsidP="004A292E"/>
    <w:p w:rsidR="004A292E" w:rsidRPr="005609EC" w:rsidRDefault="004A292E" w:rsidP="004A292E">
      <w:pPr>
        <w:rPr>
          <w:b/>
        </w:rPr>
      </w:pPr>
      <w:r w:rsidRPr="005609EC">
        <w:rPr>
          <w:b/>
        </w:rPr>
        <w:t>Arducopter Manual</w:t>
      </w:r>
    </w:p>
    <w:p w:rsidR="004A292E" w:rsidRDefault="00A05DFB" w:rsidP="004A292E">
      <w:hyperlink r:id="rId84" w:history="1">
        <w:r w:rsidR="00DE277F" w:rsidRPr="00407784">
          <w:rPr>
            <w:rStyle w:val="Hyperlink"/>
          </w:rPr>
          <w:t>http://copter.ardupilot.com/</w:t>
        </w:r>
      </w:hyperlink>
      <w:r w:rsidR="00DE277F">
        <w:t xml:space="preserve"> </w:t>
      </w:r>
    </w:p>
    <w:p w:rsidR="00DE277F" w:rsidRDefault="00DE277F" w:rsidP="004A292E"/>
    <w:p w:rsidR="004A292E" w:rsidRPr="005609EC" w:rsidRDefault="004A292E" w:rsidP="004A292E">
      <w:pPr>
        <w:rPr>
          <w:b/>
        </w:rPr>
      </w:pPr>
      <w:r w:rsidRPr="005609EC">
        <w:rPr>
          <w:b/>
        </w:rPr>
        <w:t>APM source code:</w:t>
      </w:r>
    </w:p>
    <w:p w:rsidR="004A292E" w:rsidRDefault="00A05DFB" w:rsidP="004A292E">
      <w:hyperlink r:id="rId85" w:history="1">
        <w:r w:rsidR="004A292E" w:rsidRPr="00BE3A00">
          <w:rPr>
            <w:rStyle w:val="Hyperlink"/>
          </w:rPr>
          <w:t>https://github.com/diydrones/ardupilot</w:t>
        </w:r>
      </w:hyperlink>
    </w:p>
    <w:p w:rsidR="004A292E" w:rsidRDefault="004A292E" w:rsidP="004A292E"/>
    <w:p w:rsidR="004A292E" w:rsidRPr="005609EC" w:rsidRDefault="004A292E" w:rsidP="004A292E">
      <w:pPr>
        <w:rPr>
          <w:b/>
        </w:rPr>
      </w:pPr>
      <w:r w:rsidRPr="005609EC">
        <w:rPr>
          <w:b/>
        </w:rPr>
        <w:lastRenderedPageBreak/>
        <w:t>DIYDrones community site</w:t>
      </w:r>
    </w:p>
    <w:p w:rsidR="004A292E" w:rsidRDefault="00A05DFB" w:rsidP="004A292E">
      <w:hyperlink r:id="rId86" w:history="1">
        <w:r w:rsidR="004A292E" w:rsidRPr="00BE3A00">
          <w:rPr>
            <w:rStyle w:val="Hyperlink"/>
          </w:rPr>
          <w:t>www.diydrones.com</w:t>
        </w:r>
      </w:hyperlink>
    </w:p>
    <w:p w:rsidR="004A292E" w:rsidRDefault="004A292E" w:rsidP="004A292E"/>
    <w:p w:rsidR="004A292E" w:rsidRPr="005609EC" w:rsidRDefault="004A292E" w:rsidP="004A292E">
      <w:pPr>
        <w:rPr>
          <w:b/>
        </w:rPr>
      </w:pPr>
      <w:r w:rsidRPr="005609EC">
        <w:rPr>
          <w:b/>
        </w:rPr>
        <w:t>MHV Quadcopter repository</w:t>
      </w:r>
    </w:p>
    <w:p w:rsidR="00267D7A" w:rsidRDefault="00A05DFB" w:rsidP="00267D7A">
      <w:hyperlink r:id="rId87" w:history="1">
        <w:r w:rsidR="00FA018D" w:rsidRPr="006F6056">
          <w:rPr>
            <w:rStyle w:val="Hyperlink"/>
          </w:rPr>
          <w:t>https://canberrauav.readthedocs.org/en/latest/quadcopter-workshops/quadcopter-workshop-2.html</w:t>
        </w:r>
      </w:hyperlink>
      <w:r w:rsidR="00FA018D">
        <w:t xml:space="preserve"> </w:t>
      </w:r>
    </w:p>
    <w:p w:rsidR="005609EC" w:rsidRDefault="005609EC" w:rsidP="00267D7A"/>
    <w:p w:rsidR="00267D7A" w:rsidRPr="005609EC" w:rsidRDefault="00267D7A" w:rsidP="00267D7A">
      <w:pPr>
        <w:rPr>
          <w:b/>
        </w:rPr>
      </w:pPr>
      <w:r w:rsidRPr="005609EC">
        <w:rPr>
          <w:b/>
        </w:rPr>
        <w:t xml:space="preserve">ER9X </w:t>
      </w:r>
      <w:r w:rsidR="003D31F0" w:rsidRPr="005609EC">
        <w:rPr>
          <w:b/>
        </w:rPr>
        <w:t>firmware</w:t>
      </w:r>
      <w:r w:rsidRPr="005609EC">
        <w:rPr>
          <w:b/>
        </w:rPr>
        <w:t>:</w:t>
      </w:r>
    </w:p>
    <w:p w:rsidR="00267D7A" w:rsidRDefault="00A05DFB" w:rsidP="00267D7A">
      <w:hyperlink r:id="rId88" w:history="1">
        <w:r w:rsidR="00FA018D" w:rsidRPr="006F6056">
          <w:rPr>
            <w:rStyle w:val="Hyperlink"/>
          </w:rPr>
          <w:t>http://code.google.com/p/er9x/</w:t>
        </w:r>
      </w:hyperlink>
    </w:p>
    <w:p w:rsidR="00FA018D" w:rsidRDefault="00FA018D" w:rsidP="00267D7A"/>
    <w:p w:rsidR="003D31F0" w:rsidRPr="005609EC" w:rsidRDefault="003D31F0" w:rsidP="00267D7A">
      <w:pPr>
        <w:rPr>
          <w:b/>
        </w:rPr>
      </w:pPr>
      <w:r w:rsidRPr="005609EC">
        <w:rPr>
          <w:b/>
        </w:rPr>
        <w:t>ESC Firmware:</w:t>
      </w:r>
    </w:p>
    <w:p w:rsidR="003D31F0" w:rsidRDefault="00A05DFB" w:rsidP="00FA018D">
      <w:hyperlink r:id="rId89" w:history="1">
        <w:r w:rsidR="00FA018D" w:rsidRPr="006F6056">
          <w:rPr>
            <w:rStyle w:val="Hyperlink"/>
          </w:rPr>
          <w:t>https://github.com/sim-/tgy</w:t>
        </w:r>
      </w:hyperlink>
    </w:p>
    <w:p w:rsidR="00FA018D" w:rsidRPr="00FA018D" w:rsidRDefault="00FA018D" w:rsidP="00FA018D"/>
    <w:sectPr w:rsidR="00FA018D" w:rsidRPr="00FA018D" w:rsidSect="005B0469">
      <w:footerReference w:type="default" r:id="rId9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DFB" w:rsidRDefault="00A05DFB" w:rsidP="004A46F8">
      <w:pPr>
        <w:spacing w:after="0" w:line="240" w:lineRule="auto"/>
      </w:pPr>
      <w:r>
        <w:separator/>
      </w:r>
    </w:p>
  </w:endnote>
  <w:endnote w:type="continuationSeparator" w:id="0">
    <w:p w:rsidR="00A05DFB" w:rsidRDefault="00A05DFB" w:rsidP="004A4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B8" w:rsidRDefault="003F43B8">
    <w:pPr>
      <w:pStyle w:val="Footer"/>
    </w:pPr>
    <w:r>
      <w:t>V 3.1</w:t>
    </w:r>
    <w:r>
      <w:ptab w:relativeTo="margin" w:alignment="center" w:leader="none"/>
    </w:r>
    <w:r>
      <w:t>MHV Quadcopter Workshop</w:t>
    </w:r>
    <w:r>
      <w:ptab w:relativeTo="margin" w:alignment="right" w:leader="none"/>
    </w:r>
    <w:r>
      <w:t xml:space="preserve">Page </w:t>
    </w:r>
    <w:r>
      <w:fldChar w:fldCharType="begin"/>
    </w:r>
    <w:r>
      <w:instrText xml:space="preserve"> PAGE  \* Arabic  \* MERGEFORMAT </w:instrText>
    </w:r>
    <w:r>
      <w:fldChar w:fldCharType="separate"/>
    </w:r>
    <w:r w:rsidR="005E40FC">
      <w:rPr>
        <w:noProof/>
      </w:rPr>
      <w:t>2</w:t>
    </w:r>
    <w:r>
      <w:fldChar w:fldCharType="end"/>
    </w:r>
    <w:r>
      <w:t xml:space="preserve"> of </w:t>
    </w:r>
    <w:r w:rsidR="00A05DFB">
      <w:fldChar w:fldCharType="begin"/>
    </w:r>
    <w:r w:rsidR="00A05DFB">
      <w:instrText xml:space="preserve"> NUMPAGES  \* Arabic  \* MERGEFORMAT </w:instrText>
    </w:r>
    <w:r w:rsidR="00A05DFB">
      <w:fldChar w:fldCharType="separate"/>
    </w:r>
    <w:r w:rsidR="005E40FC">
      <w:rPr>
        <w:noProof/>
      </w:rPr>
      <w:t>36</w:t>
    </w:r>
    <w:r w:rsidR="00A05DFB">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B8" w:rsidRDefault="003F43B8" w:rsidP="0083007F">
    <w:pPr>
      <w:pStyle w:val="Footer"/>
    </w:pPr>
    <w:r>
      <w:t>V 3.1</w:t>
    </w:r>
    <w:r>
      <w:ptab w:relativeTo="margin" w:alignment="center" w:leader="none"/>
    </w:r>
    <w:r>
      <w:t>MHV Quadcopter Workshop</w:t>
    </w:r>
    <w:r>
      <w:ptab w:relativeTo="margin" w:alignment="right" w:leader="none"/>
    </w:r>
    <w:r>
      <w:t xml:space="preserve">Page </w:t>
    </w:r>
    <w:r>
      <w:fldChar w:fldCharType="begin"/>
    </w:r>
    <w:r>
      <w:instrText xml:space="preserve"> PAGE  \* Arabic  \* MERGEFORMAT </w:instrText>
    </w:r>
    <w:r>
      <w:fldChar w:fldCharType="separate"/>
    </w:r>
    <w:r w:rsidR="005E40FC">
      <w:rPr>
        <w:noProof/>
      </w:rPr>
      <w:t>36</w:t>
    </w:r>
    <w:r>
      <w:fldChar w:fldCharType="end"/>
    </w:r>
    <w:r>
      <w:t xml:space="preserve"> of </w:t>
    </w:r>
    <w:r w:rsidR="00A05DFB">
      <w:fldChar w:fldCharType="begin"/>
    </w:r>
    <w:r w:rsidR="00A05DFB">
      <w:instrText xml:space="preserve"> NUMPAGES  \* Arabic  \* MERGEFORMAT </w:instrText>
    </w:r>
    <w:r w:rsidR="00A05DFB">
      <w:fldChar w:fldCharType="separate"/>
    </w:r>
    <w:r w:rsidR="005E40FC">
      <w:rPr>
        <w:noProof/>
      </w:rPr>
      <w:t>36</w:t>
    </w:r>
    <w:r w:rsidR="00A05D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DFB" w:rsidRDefault="00A05DFB" w:rsidP="004A46F8">
      <w:pPr>
        <w:spacing w:after="0" w:line="240" w:lineRule="auto"/>
      </w:pPr>
      <w:r>
        <w:separator/>
      </w:r>
    </w:p>
  </w:footnote>
  <w:footnote w:type="continuationSeparator" w:id="0">
    <w:p w:rsidR="00A05DFB" w:rsidRDefault="00A05DFB" w:rsidP="004A46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0586"/>
    <w:multiLevelType w:val="hybridMultilevel"/>
    <w:tmpl w:val="4D0C1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C738AD"/>
    <w:multiLevelType w:val="hybridMultilevel"/>
    <w:tmpl w:val="FA6A4D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F168D1"/>
    <w:multiLevelType w:val="hybridMultilevel"/>
    <w:tmpl w:val="BF886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346A9B"/>
    <w:multiLevelType w:val="hybridMultilevel"/>
    <w:tmpl w:val="0B261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583C4B"/>
    <w:multiLevelType w:val="hybridMultilevel"/>
    <w:tmpl w:val="775C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5D3D08"/>
    <w:multiLevelType w:val="hybridMultilevel"/>
    <w:tmpl w:val="2CAE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821A3D"/>
    <w:multiLevelType w:val="hybridMultilevel"/>
    <w:tmpl w:val="ACAA6A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24F5F13"/>
    <w:multiLevelType w:val="hybridMultilevel"/>
    <w:tmpl w:val="4ABC6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C16A12"/>
    <w:multiLevelType w:val="hybridMultilevel"/>
    <w:tmpl w:val="155CD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9959CB"/>
    <w:multiLevelType w:val="hybridMultilevel"/>
    <w:tmpl w:val="69E8612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B187855"/>
    <w:multiLevelType w:val="hybridMultilevel"/>
    <w:tmpl w:val="45D42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B95D54"/>
    <w:multiLevelType w:val="hybridMultilevel"/>
    <w:tmpl w:val="38940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D755DB"/>
    <w:multiLevelType w:val="hybridMultilevel"/>
    <w:tmpl w:val="D90C5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433619"/>
    <w:multiLevelType w:val="hybridMultilevel"/>
    <w:tmpl w:val="49F23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591CDD"/>
    <w:multiLevelType w:val="hybridMultilevel"/>
    <w:tmpl w:val="8CAC2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6824F0"/>
    <w:multiLevelType w:val="hybridMultilevel"/>
    <w:tmpl w:val="75E44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25F7D38"/>
    <w:multiLevelType w:val="hybridMultilevel"/>
    <w:tmpl w:val="39D86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6BF50AC"/>
    <w:multiLevelType w:val="hybridMultilevel"/>
    <w:tmpl w:val="DBCA5C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A921232"/>
    <w:multiLevelType w:val="hybridMultilevel"/>
    <w:tmpl w:val="7DD02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B1E154C"/>
    <w:multiLevelType w:val="hybridMultilevel"/>
    <w:tmpl w:val="4C9C5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2C8789C"/>
    <w:multiLevelType w:val="hybridMultilevel"/>
    <w:tmpl w:val="AC62B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8BF51F3"/>
    <w:multiLevelType w:val="hybridMultilevel"/>
    <w:tmpl w:val="1D0E10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BDB3064"/>
    <w:multiLevelType w:val="hybridMultilevel"/>
    <w:tmpl w:val="46046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C8651B4"/>
    <w:multiLevelType w:val="hybridMultilevel"/>
    <w:tmpl w:val="3FCCD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F97136"/>
    <w:multiLevelType w:val="hybridMultilevel"/>
    <w:tmpl w:val="DBCA5C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6AB0A93"/>
    <w:multiLevelType w:val="hybridMultilevel"/>
    <w:tmpl w:val="B3A8C5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A2117E"/>
    <w:multiLevelType w:val="hybridMultilevel"/>
    <w:tmpl w:val="664615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22254AC"/>
    <w:multiLevelType w:val="hybridMultilevel"/>
    <w:tmpl w:val="0F86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F652F8"/>
    <w:multiLevelType w:val="hybridMultilevel"/>
    <w:tmpl w:val="5AAAAD10"/>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9">
    <w:nsid w:val="75965EFB"/>
    <w:multiLevelType w:val="hybridMultilevel"/>
    <w:tmpl w:val="15FA6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F425013"/>
    <w:multiLevelType w:val="hybridMultilevel"/>
    <w:tmpl w:val="4D5E7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16"/>
  </w:num>
  <w:num w:numId="4">
    <w:abstractNumId w:val="23"/>
  </w:num>
  <w:num w:numId="5">
    <w:abstractNumId w:val="1"/>
  </w:num>
  <w:num w:numId="6">
    <w:abstractNumId w:val="13"/>
  </w:num>
  <w:num w:numId="7">
    <w:abstractNumId w:val="9"/>
  </w:num>
  <w:num w:numId="8">
    <w:abstractNumId w:val="30"/>
  </w:num>
  <w:num w:numId="9">
    <w:abstractNumId w:val="15"/>
  </w:num>
  <w:num w:numId="10">
    <w:abstractNumId w:val="8"/>
  </w:num>
  <w:num w:numId="11">
    <w:abstractNumId w:val="10"/>
  </w:num>
  <w:num w:numId="12">
    <w:abstractNumId w:val="14"/>
  </w:num>
  <w:num w:numId="13">
    <w:abstractNumId w:val="12"/>
  </w:num>
  <w:num w:numId="14">
    <w:abstractNumId w:val="7"/>
  </w:num>
  <w:num w:numId="15">
    <w:abstractNumId w:val="29"/>
  </w:num>
  <w:num w:numId="16">
    <w:abstractNumId w:val="0"/>
  </w:num>
  <w:num w:numId="17">
    <w:abstractNumId w:val="2"/>
  </w:num>
  <w:num w:numId="18">
    <w:abstractNumId w:val="26"/>
  </w:num>
  <w:num w:numId="19">
    <w:abstractNumId w:val="18"/>
  </w:num>
  <w:num w:numId="20">
    <w:abstractNumId w:val="6"/>
  </w:num>
  <w:num w:numId="21">
    <w:abstractNumId w:val="25"/>
  </w:num>
  <w:num w:numId="22">
    <w:abstractNumId w:val="5"/>
  </w:num>
  <w:num w:numId="23">
    <w:abstractNumId w:val="4"/>
  </w:num>
  <w:num w:numId="24">
    <w:abstractNumId w:val="11"/>
  </w:num>
  <w:num w:numId="25">
    <w:abstractNumId w:val="3"/>
  </w:num>
  <w:num w:numId="26">
    <w:abstractNumId w:val="22"/>
  </w:num>
  <w:num w:numId="27">
    <w:abstractNumId w:val="27"/>
  </w:num>
  <w:num w:numId="28">
    <w:abstractNumId w:val="24"/>
  </w:num>
  <w:num w:numId="29">
    <w:abstractNumId w:val="17"/>
  </w:num>
  <w:num w:numId="30">
    <w:abstractNumId w:val="2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9B0"/>
    <w:rsid w:val="00002E75"/>
    <w:rsid w:val="00020056"/>
    <w:rsid w:val="00032B9B"/>
    <w:rsid w:val="00037A6F"/>
    <w:rsid w:val="00055E86"/>
    <w:rsid w:val="0007377C"/>
    <w:rsid w:val="00074CAD"/>
    <w:rsid w:val="000824B0"/>
    <w:rsid w:val="00083327"/>
    <w:rsid w:val="00084332"/>
    <w:rsid w:val="00091E05"/>
    <w:rsid w:val="00093A0D"/>
    <w:rsid w:val="000A68DC"/>
    <w:rsid w:val="000C376E"/>
    <w:rsid w:val="000C6F6A"/>
    <w:rsid w:val="000D1200"/>
    <w:rsid w:val="000D6F1D"/>
    <w:rsid w:val="000E0CB0"/>
    <w:rsid w:val="000F378B"/>
    <w:rsid w:val="00134CEB"/>
    <w:rsid w:val="00136535"/>
    <w:rsid w:val="00156CE3"/>
    <w:rsid w:val="0017149E"/>
    <w:rsid w:val="00171C92"/>
    <w:rsid w:val="0017526E"/>
    <w:rsid w:val="00175661"/>
    <w:rsid w:val="0017722B"/>
    <w:rsid w:val="00177942"/>
    <w:rsid w:val="001E2166"/>
    <w:rsid w:val="001E4E1F"/>
    <w:rsid w:val="001F0ADA"/>
    <w:rsid w:val="001F7E60"/>
    <w:rsid w:val="00207C7F"/>
    <w:rsid w:val="00221E1C"/>
    <w:rsid w:val="00254FD2"/>
    <w:rsid w:val="00263E20"/>
    <w:rsid w:val="00266EDB"/>
    <w:rsid w:val="00267394"/>
    <w:rsid w:val="00267D7A"/>
    <w:rsid w:val="002767E4"/>
    <w:rsid w:val="0028025A"/>
    <w:rsid w:val="00296CB5"/>
    <w:rsid w:val="002A359E"/>
    <w:rsid w:val="002A3727"/>
    <w:rsid w:val="002B02C6"/>
    <w:rsid w:val="002D0609"/>
    <w:rsid w:val="002E6F17"/>
    <w:rsid w:val="002F1873"/>
    <w:rsid w:val="002F4549"/>
    <w:rsid w:val="002F71FD"/>
    <w:rsid w:val="0030123D"/>
    <w:rsid w:val="00303B69"/>
    <w:rsid w:val="00304D84"/>
    <w:rsid w:val="00313028"/>
    <w:rsid w:val="00317467"/>
    <w:rsid w:val="0032523E"/>
    <w:rsid w:val="00331444"/>
    <w:rsid w:val="003367B6"/>
    <w:rsid w:val="0034164F"/>
    <w:rsid w:val="0034754B"/>
    <w:rsid w:val="003504F0"/>
    <w:rsid w:val="003606CB"/>
    <w:rsid w:val="0036197A"/>
    <w:rsid w:val="00364609"/>
    <w:rsid w:val="003729C8"/>
    <w:rsid w:val="003768B6"/>
    <w:rsid w:val="00376E9F"/>
    <w:rsid w:val="00384EA8"/>
    <w:rsid w:val="0038617C"/>
    <w:rsid w:val="003952C8"/>
    <w:rsid w:val="003A30B3"/>
    <w:rsid w:val="003A323E"/>
    <w:rsid w:val="003A4843"/>
    <w:rsid w:val="003A552F"/>
    <w:rsid w:val="003C10FB"/>
    <w:rsid w:val="003C7E3E"/>
    <w:rsid w:val="003D31F0"/>
    <w:rsid w:val="003D3818"/>
    <w:rsid w:val="003F43B8"/>
    <w:rsid w:val="003F5634"/>
    <w:rsid w:val="0041499D"/>
    <w:rsid w:val="004169D4"/>
    <w:rsid w:val="00427500"/>
    <w:rsid w:val="004440BD"/>
    <w:rsid w:val="00445830"/>
    <w:rsid w:val="00446139"/>
    <w:rsid w:val="00451B18"/>
    <w:rsid w:val="0045450E"/>
    <w:rsid w:val="0046677C"/>
    <w:rsid w:val="00484FB5"/>
    <w:rsid w:val="00493FB9"/>
    <w:rsid w:val="0049697A"/>
    <w:rsid w:val="004A082B"/>
    <w:rsid w:val="004A292E"/>
    <w:rsid w:val="004A46F8"/>
    <w:rsid w:val="004A7FE0"/>
    <w:rsid w:val="004B2DC9"/>
    <w:rsid w:val="004B4297"/>
    <w:rsid w:val="004C3759"/>
    <w:rsid w:val="004C54F7"/>
    <w:rsid w:val="004C7190"/>
    <w:rsid w:val="004E1BA0"/>
    <w:rsid w:val="004F4CFB"/>
    <w:rsid w:val="00500942"/>
    <w:rsid w:val="00511FA3"/>
    <w:rsid w:val="005278E6"/>
    <w:rsid w:val="00537DA9"/>
    <w:rsid w:val="00542C16"/>
    <w:rsid w:val="00552016"/>
    <w:rsid w:val="0055726F"/>
    <w:rsid w:val="005609EC"/>
    <w:rsid w:val="005641A3"/>
    <w:rsid w:val="00564324"/>
    <w:rsid w:val="0056470D"/>
    <w:rsid w:val="00581C50"/>
    <w:rsid w:val="005B0469"/>
    <w:rsid w:val="005B1C29"/>
    <w:rsid w:val="005B71CD"/>
    <w:rsid w:val="005C56A1"/>
    <w:rsid w:val="005D20CD"/>
    <w:rsid w:val="005D2D85"/>
    <w:rsid w:val="005E1F96"/>
    <w:rsid w:val="005E40FC"/>
    <w:rsid w:val="005F0C85"/>
    <w:rsid w:val="005F1FE4"/>
    <w:rsid w:val="00621B47"/>
    <w:rsid w:val="006277B7"/>
    <w:rsid w:val="00630231"/>
    <w:rsid w:val="00643CF7"/>
    <w:rsid w:val="006444D3"/>
    <w:rsid w:val="0065153E"/>
    <w:rsid w:val="0065630E"/>
    <w:rsid w:val="00657A69"/>
    <w:rsid w:val="00660810"/>
    <w:rsid w:val="00672F7E"/>
    <w:rsid w:val="00682002"/>
    <w:rsid w:val="00695368"/>
    <w:rsid w:val="006A18D5"/>
    <w:rsid w:val="006A1EB2"/>
    <w:rsid w:val="006A2863"/>
    <w:rsid w:val="006B2194"/>
    <w:rsid w:val="006B31DA"/>
    <w:rsid w:val="006B7463"/>
    <w:rsid w:val="006C283D"/>
    <w:rsid w:val="006E1D67"/>
    <w:rsid w:val="006F13C8"/>
    <w:rsid w:val="006F3094"/>
    <w:rsid w:val="00711E62"/>
    <w:rsid w:val="00715DBA"/>
    <w:rsid w:val="00722ADE"/>
    <w:rsid w:val="007260F5"/>
    <w:rsid w:val="00742A2F"/>
    <w:rsid w:val="007471AE"/>
    <w:rsid w:val="007663CA"/>
    <w:rsid w:val="00792052"/>
    <w:rsid w:val="00794121"/>
    <w:rsid w:val="00796882"/>
    <w:rsid w:val="007A2A43"/>
    <w:rsid w:val="007B6586"/>
    <w:rsid w:val="007C107C"/>
    <w:rsid w:val="007E63CF"/>
    <w:rsid w:val="007F0073"/>
    <w:rsid w:val="00807A79"/>
    <w:rsid w:val="008122DF"/>
    <w:rsid w:val="00815068"/>
    <w:rsid w:val="0082472E"/>
    <w:rsid w:val="00824E3E"/>
    <w:rsid w:val="0083007F"/>
    <w:rsid w:val="00837F68"/>
    <w:rsid w:val="0084734A"/>
    <w:rsid w:val="00851D94"/>
    <w:rsid w:val="00853F8A"/>
    <w:rsid w:val="008579D8"/>
    <w:rsid w:val="00873D22"/>
    <w:rsid w:val="00873E86"/>
    <w:rsid w:val="0088183E"/>
    <w:rsid w:val="00881D4C"/>
    <w:rsid w:val="00891E14"/>
    <w:rsid w:val="008A79AE"/>
    <w:rsid w:val="008B1CE3"/>
    <w:rsid w:val="008B244F"/>
    <w:rsid w:val="008B6889"/>
    <w:rsid w:val="008C53AB"/>
    <w:rsid w:val="008D2E0F"/>
    <w:rsid w:val="008F0975"/>
    <w:rsid w:val="008F17B5"/>
    <w:rsid w:val="008F293F"/>
    <w:rsid w:val="008F2C1B"/>
    <w:rsid w:val="008F5CE1"/>
    <w:rsid w:val="009018C4"/>
    <w:rsid w:val="00904362"/>
    <w:rsid w:val="0091265A"/>
    <w:rsid w:val="0091488C"/>
    <w:rsid w:val="00920FAC"/>
    <w:rsid w:val="009323DC"/>
    <w:rsid w:val="009345DD"/>
    <w:rsid w:val="00961F68"/>
    <w:rsid w:val="00964D20"/>
    <w:rsid w:val="00984A26"/>
    <w:rsid w:val="009907B1"/>
    <w:rsid w:val="00991566"/>
    <w:rsid w:val="009964C2"/>
    <w:rsid w:val="009979FB"/>
    <w:rsid w:val="009A2181"/>
    <w:rsid w:val="009A3A78"/>
    <w:rsid w:val="009A4867"/>
    <w:rsid w:val="009B05E8"/>
    <w:rsid w:val="009B65C6"/>
    <w:rsid w:val="009B7659"/>
    <w:rsid w:val="009D44CB"/>
    <w:rsid w:val="009E3A5B"/>
    <w:rsid w:val="009E7314"/>
    <w:rsid w:val="009F6F3E"/>
    <w:rsid w:val="00A05DFB"/>
    <w:rsid w:val="00A061B3"/>
    <w:rsid w:val="00A1750A"/>
    <w:rsid w:val="00A25071"/>
    <w:rsid w:val="00A3362B"/>
    <w:rsid w:val="00A40D73"/>
    <w:rsid w:val="00A509DE"/>
    <w:rsid w:val="00A547A9"/>
    <w:rsid w:val="00A60D53"/>
    <w:rsid w:val="00A719B0"/>
    <w:rsid w:val="00A82BB3"/>
    <w:rsid w:val="00A8493E"/>
    <w:rsid w:val="00A87D96"/>
    <w:rsid w:val="00A92383"/>
    <w:rsid w:val="00A97601"/>
    <w:rsid w:val="00AB2925"/>
    <w:rsid w:val="00AB570E"/>
    <w:rsid w:val="00AD013A"/>
    <w:rsid w:val="00AD1AB5"/>
    <w:rsid w:val="00AD235E"/>
    <w:rsid w:val="00AE3D87"/>
    <w:rsid w:val="00AE5CD8"/>
    <w:rsid w:val="00AF04C0"/>
    <w:rsid w:val="00AF7A81"/>
    <w:rsid w:val="00B028C2"/>
    <w:rsid w:val="00B17A6B"/>
    <w:rsid w:val="00B24AF3"/>
    <w:rsid w:val="00B25571"/>
    <w:rsid w:val="00B26208"/>
    <w:rsid w:val="00B36C3E"/>
    <w:rsid w:val="00B41A8E"/>
    <w:rsid w:val="00B43578"/>
    <w:rsid w:val="00B43985"/>
    <w:rsid w:val="00B46348"/>
    <w:rsid w:val="00B8148A"/>
    <w:rsid w:val="00B8501B"/>
    <w:rsid w:val="00B87485"/>
    <w:rsid w:val="00B92646"/>
    <w:rsid w:val="00B97E32"/>
    <w:rsid w:val="00BA5B4E"/>
    <w:rsid w:val="00BB4AEF"/>
    <w:rsid w:val="00BD45A4"/>
    <w:rsid w:val="00BD485E"/>
    <w:rsid w:val="00BE4AC1"/>
    <w:rsid w:val="00BF2471"/>
    <w:rsid w:val="00BF7DA7"/>
    <w:rsid w:val="00C0152A"/>
    <w:rsid w:val="00C03BD1"/>
    <w:rsid w:val="00C07E6E"/>
    <w:rsid w:val="00C10A64"/>
    <w:rsid w:val="00C115E2"/>
    <w:rsid w:val="00C16126"/>
    <w:rsid w:val="00C257E4"/>
    <w:rsid w:val="00C25F51"/>
    <w:rsid w:val="00C3482F"/>
    <w:rsid w:val="00C5096A"/>
    <w:rsid w:val="00C574C3"/>
    <w:rsid w:val="00C638EC"/>
    <w:rsid w:val="00C64EB9"/>
    <w:rsid w:val="00C73C1D"/>
    <w:rsid w:val="00C938E8"/>
    <w:rsid w:val="00CA1382"/>
    <w:rsid w:val="00CA2BD1"/>
    <w:rsid w:val="00CB1A45"/>
    <w:rsid w:val="00CB63D7"/>
    <w:rsid w:val="00CB66F4"/>
    <w:rsid w:val="00CC4C6F"/>
    <w:rsid w:val="00CE24E9"/>
    <w:rsid w:val="00CE30DA"/>
    <w:rsid w:val="00CE6AF5"/>
    <w:rsid w:val="00CF5EEC"/>
    <w:rsid w:val="00D1665B"/>
    <w:rsid w:val="00D25C02"/>
    <w:rsid w:val="00D26C8A"/>
    <w:rsid w:val="00D30409"/>
    <w:rsid w:val="00D311C1"/>
    <w:rsid w:val="00D33120"/>
    <w:rsid w:val="00D52022"/>
    <w:rsid w:val="00D626A9"/>
    <w:rsid w:val="00D76A8A"/>
    <w:rsid w:val="00DB12E2"/>
    <w:rsid w:val="00DB2A95"/>
    <w:rsid w:val="00DB3B0F"/>
    <w:rsid w:val="00DB7E22"/>
    <w:rsid w:val="00DC1AEE"/>
    <w:rsid w:val="00DC6505"/>
    <w:rsid w:val="00DC6758"/>
    <w:rsid w:val="00DC7862"/>
    <w:rsid w:val="00DD568A"/>
    <w:rsid w:val="00DE277F"/>
    <w:rsid w:val="00DE466F"/>
    <w:rsid w:val="00DE5801"/>
    <w:rsid w:val="00DF1EE5"/>
    <w:rsid w:val="00E036D5"/>
    <w:rsid w:val="00E04378"/>
    <w:rsid w:val="00E12783"/>
    <w:rsid w:val="00E1378B"/>
    <w:rsid w:val="00E3294B"/>
    <w:rsid w:val="00E34B65"/>
    <w:rsid w:val="00E35D0B"/>
    <w:rsid w:val="00E36EBF"/>
    <w:rsid w:val="00E42892"/>
    <w:rsid w:val="00E529FB"/>
    <w:rsid w:val="00E5748B"/>
    <w:rsid w:val="00E64672"/>
    <w:rsid w:val="00E74B64"/>
    <w:rsid w:val="00E762E7"/>
    <w:rsid w:val="00E832AB"/>
    <w:rsid w:val="00E83FE9"/>
    <w:rsid w:val="00E85AC9"/>
    <w:rsid w:val="00E94E06"/>
    <w:rsid w:val="00E94F44"/>
    <w:rsid w:val="00E9688D"/>
    <w:rsid w:val="00EA3CBA"/>
    <w:rsid w:val="00EA4913"/>
    <w:rsid w:val="00EA4B34"/>
    <w:rsid w:val="00EC2B58"/>
    <w:rsid w:val="00EC5643"/>
    <w:rsid w:val="00EC7F3D"/>
    <w:rsid w:val="00F04A8C"/>
    <w:rsid w:val="00F20B8B"/>
    <w:rsid w:val="00F249A2"/>
    <w:rsid w:val="00F41A0E"/>
    <w:rsid w:val="00F41DA4"/>
    <w:rsid w:val="00F42C50"/>
    <w:rsid w:val="00F56DF6"/>
    <w:rsid w:val="00F72731"/>
    <w:rsid w:val="00F8185E"/>
    <w:rsid w:val="00F93373"/>
    <w:rsid w:val="00F97FD9"/>
    <w:rsid w:val="00FA018D"/>
    <w:rsid w:val="00FA6107"/>
    <w:rsid w:val="00FB57EE"/>
    <w:rsid w:val="00FB7D30"/>
    <w:rsid w:val="00FC3785"/>
    <w:rsid w:val="00FC37A4"/>
    <w:rsid w:val="00FD6A45"/>
    <w:rsid w:val="00FE4B17"/>
    <w:rsid w:val="00FE55CF"/>
    <w:rsid w:val="00FE618A"/>
    <w:rsid w:val="00FF13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4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67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7F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19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9B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A4913"/>
    <w:pPr>
      <w:ind w:left="720"/>
      <w:contextualSpacing/>
    </w:pPr>
  </w:style>
  <w:style w:type="character" w:customStyle="1" w:styleId="Heading1Char">
    <w:name w:val="Heading 1 Char"/>
    <w:basedOn w:val="DefaultParagraphFont"/>
    <w:link w:val="Heading1"/>
    <w:uiPriority w:val="9"/>
    <w:rsid w:val="00EA491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4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367B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97601"/>
    <w:rPr>
      <w:color w:val="0000FF" w:themeColor="hyperlink"/>
      <w:u w:val="single"/>
    </w:rPr>
  </w:style>
  <w:style w:type="character" w:customStyle="1" w:styleId="Heading3Char">
    <w:name w:val="Heading 3 Char"/>
    <w:basedOn w:val="DefaultParagraphFont"/>
    <w:link w:val="Heading3"/>
    <w:uiPriority w:val="9"/>
    <w:rsid w:val="00F97FD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02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8C2"/>
    <w:rPr>
      <w:rFonts w:ascii="Tahoma" w:hAnsi="Tahoma" w:cs="Tahoma"/>
      <w:sz w:val="16"/>
      <w:szCs w:val="16"/>
    </w:rPr>
  </w:style>
  <w:style w:type="paragraph" w:styleId="TOCHeading">
    <w:name w:val="TOC Heading"/>
    <w:basedOn w:val="Heading1"/>
    <w:next w:val="Normal"/>
    <w:uiPriority w:val="39"/>
    <w:unhideWhenUsed/>
    <w:qFormat/>
    <w:rsid w:val="008C53AB"/>
    <w:pPr>
      <w:outlineLvl w:val="9"/>
    </w:pPr>
    <w:rPr>
      <w:lang w:val="en-US" w:eastAsia="ja-JP"/>
    </w:rPr>
  </w:style>
  <w:style w:type="paragraph" w:styleId="TOC1">
    <w:name w:val="toc 1"/>
    <w:basedOn w:val="Normal"/>
    <w:next w:val="Normal"/>
    <w:autoRedefine/>
    <w:uiPriority w:val="39"/>
    <w:unhideWhenUsed/>
    <w:rsid w:val="008C53AB"/>
    <w:pPr>
      <w:spacing w:after="100"/>
    </w:pPr>
  </w:style>
  <w:style w:type="paragraph" w:styleId="TOC2">
    <w:name w:val="toc 2"/>
    <w:basedOn w:val="Normal"/>
    <w:next w:val="Normal"/>
    <w:autoRedefine/>
    <w:uiPriority w:val="39"/>
    <w:unhideWhenUsed/>
    <w:rsid w:val="008C53AB"/>
    <w:pPr>
      <w:spacing w:after="100"/>
      <w:ind w:left="220"/>
    </w:pPr>
  </w:style>
  <w:style w:type="paragraph" w:styleId="TOC3">
    <w:name w:val="toc 3"/>
    <w:basedOn w:val="Normal"/>
    <w:next w:val="Normal"/>
    <w:autoRedefine/>
    <w:uiPriority w:val="39"/>
    <w:unhideWhenUsed/>
    <w:rsid w:val="008C53AB"/>
    <w:pPr>
      <w:spacing w:after="100"/>
      <w:ind w:left="440"/>
    </w:pPr>
  </w:style>
  <w:style w:type="paragraph" w:styleId="Header">
    <w:name w:val="header"/>
    <w:basedOn w:val="Normal"/>
    <w:link w:val="HeaderChar"/>
    <w:uiPriority w:val="99"/>
    <w:unhideWhenUsed/>
    <w:rsid w:val="004A4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6F8"/>
  </w:style>
  <w:style w:type="paragraph" w:styleId="Footer">
    <w:name w:val="footer"/>
    <w:basedOn w:val="Normal"/>
    <w:link w:val="FooterChar"/>
    <w:uiPriority w:val="99"/>
    <w:unhideWhenUsed/>
    <w:rsid w:val="004A4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6F8"/>
  </w:style>
  <w:style w:type="paragraph" w:styleId="NoSpacing">
    <w:name w:val="No Spacing"/>
    <w:link w:val="NoSpacingChar"/>
    <w:uiPriority w:val="1"/>
    <w:qFormat/>
    <w:rsid w:val="00964D20"/>
    <w:pPr>
      <w:spacing w:after="0" w:line="240" w:lineRule="auto"/>
    </w:pPr>
  </w:style>
  <w:style w:type="paragraph" w:styleId="Caption">
    <w:name w:val="caption"/>
    <w:basedOn w:val="Normal"/>
    <w:next w:val="Normal"/>
    <w:uiPriority w:val="35"/>
    <w:unhideWhenUsed/>
    <w:qFormat/>
    <w:rsid w:val="003C7E3E"/>
    <w:pPr>
      <w:spacing w:line="240" w:lineRule="auto"/>
    </w:pPr>
    <w:rPr>
      <w:b/>
      <w:bCs/>
      <w:color w:val="4F81BD" w:themeColor="accent1"/>
      <w:sz w:val="18"/>
      <w:szCs w:val="18"/>
    </w:rPr>
  </w:style>
  <w:style w:type="paragraph" w:styleId="HTMLPreformatted">
    <w:name w:val="HTML Preformatted"/>
    <w:basedOn w:val="Normal"/>
    <w:link w:val="HTMLPreformattedChar"/>
    <w:uiPriority w:val="99"/>
    <w:semiHidden/>
    <w:unhideWhenUsed/>
    <w:rsid w:val="00C63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C638EC"/>
    <w:rPr>
      <w:rFonts w:ascii="Courier New" w:eastAsia="Times New Roman" w:hAnsi="Courier New" w:cs="Courier New"/>
      <w:sz w:val="20"/>
      <w:szCs w:val="20"/>
      <w:lang w:eastAsia="en-AU"/>
    </w:rPr>
  </w:style>
  <w:style w:type="paragraph" w:styleId="Subtitle">
    <w:name w:val="Subtitle"/>
    <w:basedOn w:val="Normal"/>
    <w:next w:val="Normal"/>
    <w:link w:val="SubtitleChar"/>
    <w:uiPriority w:val="11"/>
    <w:qFormat/>
    <w:rsid w:val="004458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45830"/>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65153E"/>
    <w:rPr>
      <w:color w:val="800080" w:themeColor="followedHyperlink"/>
      <w:u w:val="single"/>
    </w:rPr>
  </w:style>
  <w:style w:type="character" w:customStyle="1" w:styleId="NoSpacingChar">
    <w:name w:val="No Spacing Char"/>
    <w:basedOn w:val="DefaultParagraphFont"/>
    <w:link w:val="NoSpacing"/>
    <w:uiPriority w:val="1"/>
    <w:rsid w:val="003174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4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67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7F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19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9B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A4913"/>
    <w:pPr>
      <w:ind w:left="720"/>
      <w:contextualSpacing/>
    </w:pPr>
  </w:style>
  <w:style w:type="character" w:customStyle="1" w:styleId="Heading1Char">
    <w:name w:val="Heading 1 Char"/>
    <w:basedOn w:val="DefaultParagraphFont"/>
    <w:link w:val="Heading1"/>
    <w:uiPriority w:val="9"/>
    <w:rsid w:val="00EA491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4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367B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97601"/>
    <w:rPr>
      <w:color w:val="0000FF" w:themeColor="hyperlink"/>
      <w:u w:val="single"/>
    </w:rPr>
  </w:style>
  <w:style w:type="character" w:customStyle="1" w:styleId="Heading3Char">
    <w:name w:val="Heading 3 Char"/>
    <w:basedOn w:val="DefaultParagraphFont"/>
    <w:link w:val="Heading3"/>
    <w:uiPriority w:val="9"/>
    <w:rsid w:val="00F97FD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02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8C2"/>
    <w:rPr>
      <w:rFonts w:ascii="Tahoma" w:hAnsi="Tahoma" w:cs="Tahoma"/>
      <w:sz w:val="16"/>
      <w:szCs w:val="16"/>
    </w:rPr>
  </w:style>
  <w:style w:type="paragraph" w:styleId="TOCHeading">
    <w:name w:val="TOC Heading"/>
    <w:basedOn w:val="Heading1"/>
    <w:next w:val="Normal"/>
    <w:uiPriority w:val="39"/>
    <w:unhideWhenUsed/>
    <w:qFormat/>
    <w:rsid w:val="008C53AB"/>
    <w:pPr>
      <w:outlineLvl w:val="9"/>
    </w:pPr>
    <w:rPr>
      <w:lang w:val="en-US" w:eastAsia="ja-JP"/>
    </w:rPr>
  </w:style>
  <w:style w:type="paragraph" w:styleId="TOC1">
    <w:name w:val="toc 1"/>
    <w:basedOn w:val="Normal"/>
    <w:next w:val="Normal"/>
    <w:autoRedefine/>
    <w:uiPriority w:val="39"/>
    <w:unhideWhenUsed/>
    <w:rsid w:val="008C53AB"/>
    <w:pPr>
      <w:spacing w:after="100"/>
    </w:pPr>
  </w:style>
  <w:style w:type="paragraph" w:styleId="TOC2">
    <w:name w:val="toc 2"/>
    <w:basedOn w:val="Normal"/>
    <w:next w:val="Normal"/>
    <w:autoRedefine/>
    <w:uiPriority w:val="39"/>
    <w:unhideWhenUsed/>
    <w:rsid w:val="008C53AB"/>
    <w:pPr>
      <w:spacing w:after="100"/>
      <w:ind w:left="220"/>
    </w:pPr>
  </w:style>
  <w:style w:type="paragraph" w:styleId="TOC3">
    <w:name w:val="toc 3"/>
    <w:basedOn w:val="Normal"/>
    <w:next w:val="Normal"/>
    <w:autoRedefine/>
    <w:uiPriority w:val="39"/>
    <w:unhideWhenUsed/>
    <w:rsid w:val="008C53AB"/>
    <w:pPr>
      <w:spacing w:after="100"/>
      <w:ind w:left="440"/>
    </w:pPr>
  </w:style>
  <w:style w:type="paragraph" w:styleId="Header">
    <w:name w:val="header"/>
    <w:basedOn w:val="Normal"/>
    <w:link w:val="HeaderChar"/>
    <w:uiPriority w:val="99"/>
    <w:unhideWhenUsed/>
    <w:rsid w:val="004A4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6F8"/>
  </w:style>
  <w:style w:type="paragraph" w:styleId="Footer">
    <w:name w:val="footer"/>
    <w:basedOn w:val="Normal"/>
    <w:link w:val="FooterChar"/>
    <w:uiPriority w:val="99"/>
    <w:unhideWhenUsed/>
    <w:rsid w:val="004A4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6F8"/>
  </w:style>
  <w:style w:type="paragraph" w:styleId="NoSpacing">
    <w:name w:val="No Spacing"/>
    <w:link w:val="NoSpacingChar"/>
    <w:uiPriority w:val="1"/>
    <w:qFormat/>
    <w:rsid w:val="00964D20"/>
    <w:pPr>
      <w:spacing w:after="0" w:line="240" w:lineRule="auto"/>
    </w:pPr>
  </w:style>
  <w:style w:type="paragraph" w:styleId="Caption">
    <w:name w:val="caption"/>
    <w:basedOn w:val="Normal"/>
    <w:next w:val="Normal"/>
    <w:uiPriority w:val="35"/>
    <w:unhideWhenUsed/>
    <w:qFormat/>
    <w:rsid w:val="003C7E3E"/>
    <w:pPr>
      <w:spacing w:line="240" w:lineRule="auto"/>
    </w:pPr>
    <w:rPr>
      <w:b/>
      <w:bCs/>
      <w:color w:val="4F81BD" w:themeColor="accent1"/>
      <w:sz w:val="18"/>
      <w:szCs w:val="18"/>
    </w:rPr>
  </w:style>
  <w:style w:type="paragraph" w:styleId="HTMLPreformatted">
    <w:name w:val="HTML Preformatted"/>
    <w:basedOn w:val="Normal"/>
    <w:link w:val="HTMLPreformattedChar"/>
    <w:uiPriority w:val="99"/>
    <w:semiHidden/>
    <w:unhideWhenUsed/>
    <w:rsid w:val="00C63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C638EC"/>
    <w:rPr>
      <w:rFonts w:ascii="Courier New" w:eastAsia="Times New Roman" w:hAnsi="Courier New" w:cs="Courier New"/>
      <w:sz w:val="20"/>
      <w:szCs w:val="20"/>
      <w:lang w:eastAsia="en-AU"/>
    </w:rPr>
  </w:style>
  <w:style w:type="paragraph" w:styleId="Subtitle">
    <w:name w:val="Subtitle"/>
    <w:basedOn w:val="Normal"/>
    <w:next w:val="Normal"/>
    <w:link w:val="SubtitleChar"/>
    <w:uiPriority w:val="11"/>
    <w:qFormat/>
    <w:rsid w:val="004458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45830"/>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65153E"/>
    <w:rPr>
      <w:color w:val="800080" w:themeColor="followedHyperlink"/>
      <w:u w:val="single"/>
    </w:rPr>
  </w:style>
  <w:style w:type="character" w:customStyle="1" w:styleId="NoSpacingChar">
    <w:name w:val="No Spacing Char"/>
    <w:basedOn w:val="DefaultParagraphFont"/>
    <w:link w:val="NoSpacing"/>
    <w:uiPriority w:val="1"/>
    <w:rsid w:val="00317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16728">
      <w:bodyDiv w:val="1"/>
      <w:marLeft w:val="0"/>
      <w:marRight w:val="0"/>
      <w:marTop w:val="0"/>
      <w:marBottom w:val="0"/>
      <w:divBdr>
        <w:top w:val="none" w:sz="0" w:space="0" w:color="auto"/>
        <w:left w:val="none" w:sz="0" w:space="0" w:color="auto"/>
        <w:bottom w:val="none" w:sz="0" w:space="0" w:color="auto"/>
        <w:right w:val="none" w:sz="0" w:space="0" w:color="auto"/>
      </w:divBdr>
    </w:div>
    <w:div w:id="185296728">
      <w:bodyDiv w:val="1"/>
      <w:marLeft w:val="0"/>
      <w:marRight w:val="0"/>
      <w:marTop w:val="0"/>
      <w:marBottom w:val="0"/>
      <w:divBdr>
        <w:top w:val="none" w:sz="0" w:space="0" w:color="auto"/>
        <w:left w:val="none" w:sz="0" w:space="0" w:color="auto"/>
        <w:bottom w:val="none" w:sz="0" w:space="0" w:color="auto"/>
        <w:right w:val="none" w:sz="0" w:space="0" w:color="auto"/>
      </w:divBdr>
    </w:div>
    <w:div w:id="599795295">
      <w:bodyDiv w:val="1"/>
      <w:marLeft w:val="0"/>
      <w:marRight w:val="0"/>
      <w:marTop w:val="0"/>
      <w:marBottom w:val="0"/>
      <w:divBdr>
        <w:top w:val="none" w:sz="0" w:space="0" w:color="auto"/>
        <w:left w:val="none" w:sz="0" w:space="0" w:color="auto"/>
        <w:bottom w:val="none" w:sz="0" w:space="0" w:color="auto"/>
        <w:right w:val="none" w:sz="0" w:space="0" w:color="auto"/>
      </w:divBdr>
    </w:div>
    <w:div w:id="681932418">
      <w:bodyDiv w:val="1"/>
      <w:marLeft w:val="0"/>
      <w:marRight w:val="0"/>
      <w:marTop w:val="0"/>
      <w:marBottom w:val="0"/>
      <w:divBdr>
        <w:top w:val="none" w:sz="0" w:space="0" w:color="auto"/>
        <w:left w:val="none" w:sz="0" w:space="0" w:color="auto"/>
        <w:bottom w:val="none" w:sz="0" w:space="0" w:color="auto"/>
        <w:right w:val="none" w:sz="0" w:space="0" w:color="auto"/>
      </w:divBdr>
    </w:div>
    <w:div w:id="902910146">
      <w:bodyDiv w:val="1"/>
      <w:marLeft w:val="0"/>
      <w:marRight w:val="0"/>
      <w:marTop w:val="0"/>
      <w:marBottom w:val="0"/>
      <w:divBdr>
        <w:top w:val="none" w:sz="0" w:space="0" w:color="auto"/>
        <w:left w:val="none" w:sz="0" w:space="0" w:color="auto"/>
        <w:bottom w:val="none" w:sz="0" w:space="0" w:color="auto"/>
        <w:right w:val="none" w:sz="0" w:space="0" w:color="auto"/>
      </w:divBdr>
    </w:div>
    <w:div w:id="968556712">
      <w:bodyDiv w:val="1"/>
      <w:marLeft w:val="0"/>
      <w:marRight w:val="0"/>
      <w:marTop w:val="0"/>
      <w:marBottom w:val="0"/>
      <w:divBdr>
        <w:top w:val="none" w:sz="0" w:space="0" w:color="auto"/>
        <w:left w:val="none" w:sz="0" w:space="0" w:color="auto"/>
        <w:bottom w:val="none" w:sz="0" w:space="0" w:color="auto"/>
        <w:right w:val="none" w:sz="0" w:space="0" w:color="auto"/>
      </w:divBdr>
    </w:div>
    <w:div w:id="1024474561">
      <w:bodyDiv w:val="1"/>
      <w:marLeft w:val="0"/>
      <w:marRight w:val="0"/>
      <w:marTop w:val="0"/>
      <w:marBottom w:val="0"/>
      <w:divBdr>
        <w:top w:val="none" w:sz="0" w:space="0" w:color="auto"/>
        <w:left w:val="none" w:sz="0" w:space="0" w:color="auto"/>
        <w:bottom w:val="none" w:sz="0" w:space="0" w:color="auto"/>
        <w:right w:val="none" w:sz="0" w:space="0" w:color="auto"/>
      </w:divBdr>
    </w:div>
    <w:div w:id="1044865725">
      <w:bodyDiv w:val="1"/>
      <w:marLeft w:val="0"/>
      <w:marRight w:val="0"/>
      <w:marTop w:val="0"/>
      <w:marBottom w:val="0"/>
      <w:divBdr>
        <w:top w:val="none" w:sz="0" w:space="0" w:color="auto"/>
        <w:left w:val="none" w:sz="0" w:space="0" w:color="auto"/>
        <w:bottom w:val="none" w:sz="0" w:space="0" w:color="auto"/>
        <w:right w:val="none" w:sz="0" w:space="0" w:color="auto"/>
      </w:divBdr>
    </w:div>
    <w:div w:id="1055661182">
      <w:bodyDiv w:val="1"/>
      <w:marLeft w:val="0"/>
      <w:marRight w:val="0"/>
      <w:marTop w:val="0"/>
      <w:marBottom w:val="0"/>
      <w:divBdr>
        <w:top w:val="none" w:sz="0" w:space="0" w:color="auto"/>
        <w:left w:val="none" w:sz="0" w:space="0" w:color="auto"/>
        <w:bottom w:val="none" w:sz="0" w:space="0" w:color="auto"/>
        <w:right w:val="none" w:sz="0" w:space="0" w:color="auto"/>
      </w:divBdr>
    </w:div>
    <w:div w:id="1436945431">
      <w:bodyDiv w:val="1"/>
      <w:marLeft w:val="0"/>
      <w:marRight w:val="0"/>
      <w:marTop w:val="0"/>
      <w:marBottom w:val="0"/>
      <w:divBdr>
        <w:top w:val="none" w:sz="0" w:space="0" w:color="auto"/>
        <w:left w:val="none" w:sz="0" w:space="0" w:color="auto"/>
        <w:bottom w:val="none" w:sz="0" w:space="0" w:color="auto"/>
        <w:right w:val="none" w:sz="0" w:space="0" w:color="auto"/>
      </w:divBdr>
    </w:div>
    <w:div w:id="145236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diydrones/ardupilot" TargetMode="External"/><Relationship Id="rId18" Type="http://schemas.openxmlformats.org/officeDocument/2006/relationships/image" Target="media/image2.jpeg"/><Relationship Id="rId26" Type="http://schemas.microsoft.com/office/2007/relationships/hdphoto" Target="media/hdphoto4.wdp"/><Relationship Id="rId39" Type="http://schemas.openxmlformats.org/officeDocument/2006/relationships/image" Target="media/image14.jpeg"/><Relationship Id="rId21" Type="http://schemas.openxmlformats.org/officeDocument/2006/relationships/image" Target="media/image4.jpeg"/><Relationship Id="rId34" Type="http://schemas.openxmlformats.org/officeDocument/2006/relationships/hyperlink" Target="http://code.google.com/p/er9x/source/browse/trunk/er-128.hex" TargetMode="External"/><Relationship Id="rId42" Type="http://schemas.openxmlformats.org/officeDocument/2006/relationships/image" Target="media/image16.jpeg"/><Relationship Id="rId47" Type="http://schemas.openxmlformats.org/officeDocument/2006/relationships/hyperlink" Target="http://www.realflight.com/" TargetMode="External"/><Relationship Id="rId50" Type="http://schemas.openxmlformats.org/officeDocument/2006/relationships/image" Target="media/image19.pn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hyperlink" Target="http://copter.ardupilot.com/" TargetMode="External"/><Relationship Id="rId89" Type="http://schemas.openxmlformats.org/officeDocument/2006/relationships/hyperlink" Target="https://github.com/sim-/tgy" TargetMode="Externa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de.google.com/p/ardupilot-mega/wiki/3DRadio" TargetMode="External"/><Relationship Id="rId29" Type="http://schemas.openxmlformats.org/officeDocument/2006/relationships/image" Target="media/image8.jpeg"/><Relationship Id="rId11" Type="http://schemas.openxmlformats.org/officeDocument/2006/relationships/hyperlink" Target="http://tridge.github.io/MAVProxy/" TargetMode="External"/><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17.png"/><Relationship Id="rId53" Type="http://schemas.microsoft.com/office/2007/relationships/hdphoto" Target="media/hdphoto10.wdp"/><Relationship Id="rId58" Type="http://schemas.openxmlformats.org/officeDocument/2006/relationships/image" Target="media/image26.jpeg"/><Relationship Id="rId66" Type="http://schemas.openxmlformats.org/officeDocument/2006/relationships/hyperlink" Target="http://firmware.diydrones.com/Copter/stable/PX4-quad/" TargetMode="External"/><Relationship Id="rId74" Type="http://schemas.openxmlformats.org/officeDocument/2006/relationships/image" Target="media/image39.png"/><Relationship Id="rId79" Type="http://schemas.openxmlformats.org/officeDocument/2006/relationships/hyperlink" Target="https://canberrauav.readthedocs.org/en/latest/quadcopter-workshops/quadcopter-workshop-2.html" TargetMode="External"/><Relationship Id="rId87" Type="http://schemas.openxmlformats.org/officeDocument/2006/relationships/hyperlink" Target="https://canberrauav.readthedocs.org/en/latest/quadcopter-workshops/quadcopter-workshop-2.html" TargetMode="Externa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46.jpeg"/><Relationship Id="rId90" Type="http://schemas.openxmlformats.org/officeDocument/2006/relationships/footer" Target="footer2.xml"/><Relationship Id="rId19" Type="http://schemas.openxmlformats.org/officeDocument/2006/relationships/image" Target="media/image3.jpeg"/><Relationship Id="rId14" Type="http://schemas.openxmlformats.org/officeDocument/2006/relationships/hyperlink" Target="https://github.com/sim-/tgy" TargetMode="External"/><Relationship Id="rId22" Type="http://schemas.microsoft.com/office/2007/relationships/hdphoto" Target="media/hdphoto2.wdp"/><Relationship Id="rId27" Type="http://schemas.openxmlformats.org/officeDocument/2006/relationships/image" Target="media/image7.jpeg"/><Relationship Id="rId30" Type="http://schemas.microsoft.com/office/2007/relationships/hdphoto" Target="media/hdphoto6.wdp"/><Relationship Id="rId35" Type="http://schemas.openxmlformats.org/officeDocument/2006/relationships/image" Target="media/image10.jpeg"/><Relationship Id="rId43" Type="http://schemas.microsoft.com/office/2007/relationships/hdphoto" Target="media/hdphoto9.wdp"/><Relationship Id="rId48" Type="http://schemas.openxmlformats.org/officeDocument/2006/relationships/hyperlink" Target="http://sourceforge.net/apps/mediawiki/crrcsim/index.php?title=Main_Page" TargetMode="External"/><Relationship Id="rId56" Type="http://schemas.openxmlformats.org/officeDocument/2006/relationships/image" Target="media/image24.jpeg"/><Relationship Id="rId64" Type="http://schemas.openxmlformats.org/officeDocument/2006/relationships/footer" Target="footer1.xml"/><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7.png"/><Relationship Id="rId80" Type="http://schemas.openxmlformats.org/officeDocument/2006/relationships/image" Target="media/image44.png"/><Relationship Id="rId85" Type="http://schemas.openxmlformats.org/officeDocument/2006/relationships/hyperlink" Target="https://github.com/diydrones/ardupilot" TargetMode="External"/><Relationship Id="rId3" Type="http://schemas.openxmlformats.org/officeDocument/2006/relationships/styles" Target="styles.xml"/><Relationship Id="rId12" Type="http://schemas.openxmlformats.org/officeDocument/2006/relationships/hyperlink" Target="http://firmware.diydrones.com/Tools/APMPlanner/" TargetMode="Externa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hyperlink" Target="https://canberrauav.readthedocs.org/en/latest/quadcopter-workshops/quadcopter-workshop-2.html" TargetMode="External"/><Relationship Id="rId38" Type="http://schemas.openxmlformats.org/officeDocument/2006/relationships/image" Target="media/image13.png"/><Relationship Id="rId46" Type="http://schemas.openxmlformats.org/officeDocument/2006/relationships/hyperlink" Target="https://github.com/sim-/tgy/downloads" TargetMode="External"/><Relationship Id="rId59" Type="http://schemas.openxmlformats.org/officeDocument/2006/relationships/image" Target="media/image27.jpeg"/><Relationship Id="rId67" Type="http://schemas.openxmlformats.org/officeDocument/2006/relationships/hyperlink" Target="https://raw.github.com/diydrones/PX4Firmware/master/Tools/px_uploader.py" TargetMode="External"/><Relationship Id="rId20" Type="http://schemas.microsoft.com/office/2007/relationships/hdphoto" Target="media/hdphoto1.wdp"/><Relationship Id="rId41" Type="http://schemas.microsoft.com/office/2007/relationships/hdphoto" Target="media/hdphoto8.wdp"/><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7.jpeg"/><Relationship Id="rId88" Type="http://schemas.openxmlformats.org/officeDocument/2006/relationships/hyperlink" Target="http://code.google.com/p/er9x/"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ode.google.com/p/er9x/" TargetMode="External"/><Relationship Id="rId23" Type="http://schemas.openxmlformats.org/officeDocument/2006/relationships/image" Target="media/image5.png"/><Relationship Id="rId28" Type="http://schemas.microsoft.com/office/2007/relationships/hdphoto" Target="media/hdphoto5.wdp"/><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image" Target="media/image25.jpeg"/><Relationship Id="rId10" Type="http://schemas.openxmlformats.org/officeDocument/2006/relationships/hyperlink" Target="http://ardupilot.com/downloads/" TargetMode="External"/><Relationship Id="rId31" Type="http://schemas.openxmlformats.org/officeDocument/2006/relationships/image" Target="media/image9.jpeg"/><Relationship Id="rId44" Type="http://schemas.openxmlformats.org/officeDocument/2006/relationships/hyperlink" Target="http://lazyzero.de/en/modellbau/kkmulticopterflashtool" TargetMode="External"/><Relationship Id="rId52" Type="http://schemas.openxmlformats.org/officeDocument/2006/relationships/image" Target="media/image21.jpeg"/><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5.png"/><Relationship Id="rId86" Type="http://schemas.openxmlformats.org/officeDocument/2006/relationships/hyperlink" Target="http://www.diydrones.com" TargetMode="External"/><Relationship Id="rId4" Type="http://schemas.microsoft.com/office/2007/relationships/stylesWithEffects" Target="stylesWithEffects.xml"/><Relationship Id="rId9" Type="http://schemas.openxmlformats.org/officeDocument/2006/relationships/hyperlink" Target="https://canberrauav.readthedocs.org/en/latest/quadcopter-workshops/quadcopter-workshop-2-0/parts-li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0D016-250E-4E9A-94AD-029BAE072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1121</TotalTime>
  <Pages>1</Pages>
  <Words>6587</Words>
  <Characters>37550</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MHV Quadcopter Workshop Manual 2</vt:lpstr>
    </vt:vector>
  </TitlesOfParts>
  <Company>Stephen Dade</Company>
  <LinksUpToDate>false</LinksUpToDate>
  <CharactersWithSpaces>44049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MHV Quadcopter Workshop Manual 2</dc:title>
  <dc:subject>July/August 2013</dc:subject>
  <dc:creator>Stephen</dc:creator>
  <cp:lastModifiedBy>Stephen</cp:lastModifiedBy>
  <cp:revision>133</cp:revision>
  <cp:lastPrinted>2014-01-28T11:28:00Z</cp:lastPrinted>
  <dcterms:created xsi:type="dcterms:W3CDTF">2013-07-10T13:10:00Z</dcterms:created>
  <dcterms:modified xsi:type="dcterms:W3CDTF">2014-01-28T11:28:00Z</dcterms:modified>
</cp:coreProperties>
</file>